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06AC18" w14:textId="0E398DE0" w:rsidR="00F369F1" w:rsidRPr="00EF761F" w:rsidRDefault="008B12C1">
      <w:pPr>
        <w:pStyle w:val="CRCoverPage"/>
        <w:tabs>
          <w:tab w:val="right" w:pos="9639"/>
        </w:tabs>
        <w:spacing w:after="0"/>
        <w:rPr>
          <w:b/>
          <w:i/>
          <w:sz w:val="28"/>
        </w:rPr>
      </w:pPr>
      <w:r w:rsidRPr="00D5219E">
        <w:rPr>
          <w:b/>
          <w:sz w:val="24"/>
        </w:rPr>
        <w:t>3GPP TSG-SA3 Meeting #106-e</w:t>
      </w:r>
      <w:r w:rsidRPr="00D5219E">
        <w:rPr>
          <w:b/>
          <w:i/>
          <w:sz w:val="24"/>
        </w:rPr>
        <w:t xml:space="preserve"> </w:t>
      </w:r>
      <w:r w:rsidRPr="00D5219E">
        <w:rPr>
          <w:b/>
          <w:i/>
          <w:sz w:val="28"/>
        </w:rPr>
        <w:tab/>
      </w:r>
      <w:r w:rsidRPr="00EF761F">
        <w:rPr>
          <w:b/>
          <w:i/>
          <w:sz w:val="28"/>
        </w:rPr>
        <w:t>S3-220</w:t>
      </w:r>
      <w:r w:rsidR="006E7130">
        <w:rPr>
          <w:b/>
          <w:i/>
          <w:sz w:val="28"/>
        </w:rPr>
        <w:t>572</w:t>
      </w:r>
    </w:p>
    <w:p w14:paraId="7C04ED3E" w14:textId="77777777" w:rsidR="00F369F1" w:rsidRPr="00EF761F" w:rsidRDefault="008B12C1">
      <w:pPr>
        <w:pStyle w:val="CRCoverPage"/>
        <w:tabs>
          <w:tab w:val="right" w:pos="9630"/>
        </w:tabs>
        <w:outlineLvl w:val="0"/>
        <w:rPr>
          <w:b/>
          <w:bCs/>
          <w:sz w:val="24"/>
          <w:lang w:eastAsia="zh-CN"/>
        </w:rPr>
      </w:pPr>
      <w:r w:rsidRPr="00EF761F">
        <w:rPr>
          <w:b/>
          <w:bCs/>
          <w:sz w:val="24"/>
        </w:rPr>
        <w:t xml:space="preserve">e-meeting, 14 - 25 February 2022 </w:t>
      </w:r>
      <w:r w:rsidRPr="00EF761F">
        <w:rPr>
          <w:b/>
          <w:bCs/>
          <w:sz w:val="24"/>
        </w:rPr>
        <w:tab/>
      </w:r>
      <w:r w:rsidRPr="00EF761F">
        <w:rPr>
          <w:i/>
        </w:rPr>
        <w:t>merger of S3-220288, S3-220100, S3-220103, S3-220104</w:t>
      </w:r>
      <w:r w:rsidRPr="00EF761F">
        <w:rPr>
          <w:rFonts w:hint="eastAsia"/>
          <w:i/>
          <w:lang w:eastAsia="zh-CN"/>
        </w:rPr>
        <w:t xml:space="preserve">, </w:t>
      </w:r>
      <w:r w:rsidRPr="00EF761F">
        <w:rPr>
          <w:i/>
          <w:lang w:eastAsia="zh-CN"/>
        </w:rPr>
        <w:t xml:space="preserve">S3-220367, S3-220372 </w:t>
      </w:r>
    </w:p>
    <w:p w14:paraId="640E50EB" w14:textId="77777777" w:rsidR="00F369F1" w:rsidRPr="00EF761F" w:rsidRDefault="00F369F1">
      <w:pPr>
        <w:keepNext/>
        <w:pBdr>
          <w:bottom w:val="single" w:sz="4" w:space="1" w:color="auto"/>
        </w:pBdr>
        <w:tabs>
          <w:tab w:val="right" w:pos="9639"/>
        </w:tabs>
        <w:outlineLvl w:val="0"/>
        <w:rPr>
          <w:rFonts w:ascii="Arial" w:hAnsi="Arial" w:cs="Arial"/>
          <w:b/>
          <w:sz w:val="24"/>
        </w:rPr>
      </w:pPr>
    </w:p>
    <w:p w14:paraId="144328B5" w14:textId="77777777" w:rsidR="00F369F1" w:rsidRPr="00EF761F" w:rsidRDefault="008B12C1">
      <w:pPr>
        <w:keepNext/>
        <w:tabs>
          <w:tab w:val="left" w:pos="2127"/>
        </w:tabs>
        <w:spacing w:after="0"/>
        <w:ind w:left="2126" w:hanging="2126"/>
        <w:outlineLvl w:val="0"/>
        <w:rPr>
          <w:rFonts w:ascii="Arial" w:hAnsi="Arial"/>
          <w:b/>
          <w:lang w:val="en-US"/>
        </w:rPr>
      </w:pPr>
      <w:r w:rsidRPr="00EF761F">
        <w:rPr>
          <w:rFonts w:ascii="Arial" w:hAnsi="Arial"/>
          <w:b/>
          <w:lang w:val="en-US"/>
        </w:rPr>
        <w:t>Source:</w:t>
      </w:r>
      <w:r w:rsidRPr="00EF761F">
        <w:rPr>
          <w:rFonts w:ascii="Arial" w:hAnsi="Arial"/>
          <w:b/>
          <w:lang w:val="en-US"/>
        </w:rPr>
        <w:tab/>
        <w:t>Samsung, Interdigital, LG Electronics, ZTE, Ericsson, Huawei, HiSilicon</w:t>
      </w:r>
    </w:p>
    <w:p w14:paraId="6F7D595B" w14:textId="77777777" w:rsidR="00F369F1" w:rsidRPr="00EF761F" w:rsidRDefault="008B12C1">
      <w:pPr>
        <w:keepNext/>
        <w:tabs>
          <w:tab w:val="left" w:pos="2127"/>
        </w:tabs>
        <w:spacing w:after="0"/>
        <w:ind w:left="2126" w:hanging="2126"/>
        <w:outlineLvl w:val="0"/>
        <w:rPr>
          <w:rFonts w:ascii="Arial" w:hAnsi="Arial"/>
          <w:b/>
        </w:rPr>
      </w:pPr>
      <w:r w:rsidRPr="00EF761F">
        <w:rPr>
          <w:rFonts w:ascii="Arial" w:hAnsi="Arial" w:cs="Arial"/>
          <w:b/>
        </w:rPr>
        <w:t>Title:</w:t>
      </w:r>
      <w:r w:rsidRPr="00EF761F">
        <w:rPr>
          <w:rFonts w:ascii="Arial" w:hAnsi="Arial" w:cs="Arial"/>
          <w:b/>
        </w:rPr>
        <w:tab/>
        <w:t>Resolving EN in ProSe CP based solution</w:t>
      </w:r>
    </w:p>
    <w:p w14:paraId="36D9DB57" w14:textId="77777777" w:rsidR="00F369F1" w:rsidRPr="00EF761F" w:rsidRDefault="008B12C1">
      <w:pPr>
        <w:keepNext/>
        <w:tabs>
          <w:tab w:val="left" w:pos="2127"/>
        </w:tabs>
        <w:spacing w:after="0"/>
        <w:ind w:left="2126" w:hanging="2126"/>
        <w:outlineLvl w:val="0"/>
        <w:rPr>
          <w:rFonts w:ascii="Arial" w:hAnsi="Arial"/>
          <w:b/>
          <w:lang w:eastAsia="zh-CN"/>
        </w:rPr>
      </w:pPr>
      <w:r w:rsidRPr="00EF761F">
        <w:rPr>
          <w:rFonts w:ascii="Arial" w:hAnsi="Arial"/>
          <w:b/>
        </w:rPr>
        <w:t>Document for:</w:t>
      </w:r>
      <w:r w:rsidRPr="00EF761F">
        <w:rPr>
          <w:rFonts w:ascii="Arial" w:hAnsi="Arial"/>
          <w:b/>
        </w:rPr>
        <w:tab/>
      </w:r>
      <w:r w:rsidRPr="00EF761F">
        <w:rPr>
          <w:rFonts w:ascii="Arial" w:hAnsi="Arial"/>
          <w:b/>
          <w:lang w:eastAsia="zh-CN"/>
        </w:rPr>
        <w:t>Approval</w:t>
      </w:r>
    </w:p>
    <w:p w14:paraId="5EC06601" w14:textId="77777777" w:rsidR="00F369F1" w:rsidRPr="00EF761F" w:rsidRDefault="008B12C1">
      <w:pPr>
        <w:keepNext/>
        <w:pBdr>
          <w:bottom w:val="single" w:sz="4" w:space="1" w:color="auto"/>
        </w:pBdr>
        <w:tabs>
          <w:tab w:val="left" w:pos="2127"/>
        </w:tabs>
        <w:spacing w:after="0"/>
        <w:ind w:left="2126" w:hanging="2126"/>
        <w:rPr>
          <w:rFonts w:ascii="Arial" w:hAnsi="Arial"/>
          <w:b/>
          <w:lang w:eastAsia="zh-CN"/>
        </w:rPr>
      </w:pPr>
      <w:r w:rsidRPr="00EF761F">
        <w:rPr>
          <w:rFonts w:ascii="Arial" w:hAnsi="Arial"/>
          <w:b/>
        </w:rPr>
        <w:t>Agenda Item:</w:t>
      </w:r>
      <w:r w:rsidRPr="00EF761F">
        <w:rPr>
          <w:rFonts w:ascii="Arial" w:hAnsi="Arial"/>
          <w:b/>
        </w:rPr>
        <w:tab/>
        <w:t>4.13</w:t>
      </w:r>
    </w:p>
    <w:p w14:paraId="1616268F" w14:textId="77777777" w:rsidR="00F369F1" w:rsidRPr="00EF761F" w:rsidRDefault="008B12C1">
      <w:pPr>
        <w:pStyle w:val="Heading1"/>
      </w:pPr>
      <w:r w:rsidRPr="00EF761F">
        <w:t>1</w:t>
      </w:r>
      <w:r w:rsidRPr="00EF761F">
        <w:tab/>
        <w:t>Decision/action requested</w:t>
      </w:r>
    </w:p>
    <w:p w14:paraId="6AD1E887" w14:textId="77777777" w:rsidR="00F369F1" w:rsidRPr="00EF761F" w:rsidRDefault="008B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F761F">
        <w:rPr>
          <w:b/>
          <w:i/>
        </w:rPr>
        <w:t>It is requested to approve this pCR for TS 33.503.</w:t>
      </w:r>
    </w:p>
    <w:p w14:paraId="11D2862C" w14:textId="77777777" w:rsidR="00F369F1" w:rsidRPr="00EF761F" w:rsidRDefault="008B12C1">
      <w:pPr>
        <w:pStyle w:val="Heading1"/>
      </w:pPr>
      <w:r w:rsidRPr="00EF761F">
        <w:t>2</w:t>
      </w:r>
      <w:r w:rsidRPr="00EF761F">
        <w:tab/>
        <w:t>References</w:t>
      </w:r>
    </w:p>
    <w:p w14:paraId="5471F4AA" w14:textId="77777777" w:rsidR="00F369F1" w:rsidRPr="00EF761F" w:rsidRDefault="008B12C1">
      <w:pPr>
        <w:pStyle w:val="Reference"/>
        <w:rPr>
          <w:lang w:val="en-US"/>
        </w:rPr>
      </w:pPr>
      <w:r w:rsidRPr="00EF761F">
        <w:t>[1]</w:t>
      </w:r>
      <w:r w:rsidRPr="00EF761F">
        <w:tab/>
        <w:t>3GPP TR 33.847 Study on security aspects of enhancement for proximity-based services in the 5G System</w:t>
      </w:r>
    </w:p>
    <w:p w14:paraId="32C3FDD1" w14:textId="77777777" w:rsidR="00F369F1" w:rsidRPr="00EF761F" w:rsidRDefault="008B12C1">
      <w:pPr>
        <w:pStyle w:val="Heading1"/>
      </w:pPr>
      <w:r w:rsidRPr="00EF761F">
        <w:t>3</w:t>
      </w:r>
      <w:r w:rsidRPr="00EF761F">
        <w:tab/>
        <w:t>Rationale</w:t>
      </w:r>
    </w:p>
    <w:p w14:paraId="23ED0F86" w14:textId="77777777" w:rsidR="00F369F1" w:rsidRPr="00EF761F" w:rsidRDefault="008B12C1">
      <w:r w:rsidRPr="00EF761F">
        <w:t>This contribution is proposed to resolve the following Editor’s Note in TS 33.503:</w:t>
      </w:r>
    </w:p>
    <w:p w14:paraId="58793DED" w14:textId="77777777" w:rsidR="00F369F1" w:rsidRPr="00EF761F" w:rsidRDefault="008B12C1">
      <w:pPr>
        <w:pStyle w:val="EditorsNote"/>
      </w:pPr>
      <w:r w:rsidRPr="00EF761F">
        <w:t>Editor's note:</w:t>
      </w:r>
      <w:r w:rsidRPr="00EF761F">
        <w:tab/>
        <w:t>Further details on authentication message handling in UE, Relay UE's AMF and AUSF are FFS.</w:t>
      </w:r>
    </w:p>
    <w:p w14:paraId="3E499A6B" w14:textId="77777777" w:rsidR="00F369F1" w:rsidRPr="00EF761F" w:rsidRDefault="008B12C1">
      <w:pPr>
        <w:pStyle w:val="EditorsNote"/>
      </w:pPr>
      <w:r w:rsidRPr="00EF761F">
        <w:t>Editor's note:</w:t>
      </w:r>
      <w:r w:rsidRPr="00EF761F">
        <w:tab/>
        <w:t>There are essentially two different KAUSF keys. Different key names should be used to avoid confusion and misleading. This is FFS.</w:t>
      </w:r>
    </w:p>
    <w:p w14:paraId="28B5D53D" w14:textId="77777777" w:rsidR="00F369F1" w:rsidRPr="00EF761F" w:rsidRDefault="008B12C1">
      <w:pPr>
        <w:pStyle w:val="EditorsNote"/>
      </w:pPr>
      <w:r w:rsidRPr="00EF761F">
        <w:t>Editor's note:</w:t>
      </w:r>
      <w:r w:rsidRPr="00EF761F">
        <w:tab/>
        <w:t>A new service operations should be used for Prose authentication to distinguish it from primary authentication defined in 33.501, to separate the different function and service logic. This is FFS.</w:t>
      </w:r>
    </w:p>
    <w:p w14:paraId="62C23AE2" w14:textId="77777777" w:rsidR="00F369F1" w:rsidRPr="00EF761F" w:rsidRDefault="008B12C1">
      <w:r w:rsidRPr="00EF761F">
        <w:t>For the above three ENs, following exception needs to be performed in case of ProSe relay specific authentication:</w:t>
      </w:r>
    </w:p>
    <w:p w14:paraId="5059D302" w14:textId="77777777" w:rsidR="00F369F1" w:rsidRPr="00EF761F" w:rsidRDefault="008B12C1">
      <w:pPr>
        <w:numPr>
          <w:ilvl w:val="0"/>
          <w:numId w:val="1"/>
        </w:numPr>
      </w:pPr>
      <w:r w:rsidRPr="00EF761F">
        <w:t>The AMF/SEAF shall invoke the Nausf_UEAuthentication service by sending a Nausf_UEAuthentication_Authenticate Request message to the AUSF. The Nausf_UEAuthentication_Authenticate Request message shall contain remote UE’s SUCI, Relay Service Code, Nonce_1, with the additional parameters included. The AUSF shall determine if the request is for a ProSe relay specific authentication based on the ProSe specific parameters received. The serving network name handling is same as defined in TS 33.501[3].</w:t>
      </w:r>
    </w:p>
    <w:p w14:paraId="2100C494" w14:textId="77777777" w:rsidR="00F369F1" w:rsidRPr="00EF761F" w:rsidRDefault="008B12C1">
      <w:pPr>
        <w:numPr>
          <w:ilvl w:val="0"/>
          <w:numId w:val="1"/>
        </w:numPr>
      </w:pPr>
      <w:r w:rsidRPr="00EF761F">
        <w:t>It is proposed that the anchor key K</w:t>
      </w:r>
      <w:r w:rsidRPr="00EF761F">
        <w:rPr>
          <w:vertAlign w:val="subscript"/>
        </w:rPr>
        <w:t>SEAF</w:t>
      </w:r>
      <w:r w:rsidRPr="00EF761F">
        <w:t xml:space="preserve"> shall not be derived from K</w:t>
      </w:r>
      <w:r w:rsidRPr="00EF761F">
        <w:rPr>
          <w:vertAlign w:val="subscript"/>
        </w:rPr>
        <w:t>AUSF</w:t>
      </w:r>
      <w:r w:rsidRPr="00EF761F">
        <w:t xml:space="preserve"> when performing ProSe relay specific authentication (and therefore is not sent to the AMF). After the UDM is informed that the UE has been successfully authenticated for ProSe, the UDM shall not store the AUSF instance which reported the successful authentication.</w:t>
      </w:r>
    </w:p>
    <w:p w14:paraId="358214DE" w14:textId="77777777" w:rsidR="00F369F1" w:rsidRPr="00EF761F" w:rsidRDefault="008B12C1">
      <w:pPr>
        <w:numPr>
          <w:ilvl w:val="0"/>
          <w:numId w:val="1"/>
        </w:numPr>
      </w:pPr>
      <w:r w:rsidRPr="00EF761F">
        <w:t>With the above exception captured, it is clear that no new key name is not necessary for K</w:t>
      </w:r>
      <w:r w:rsidRPr="00EF761F">
        <w:rPr>
          <w:vertAlign w:val="subscript"/>
        </w:rPr>
        <w:t>AUSF</w:t>
      </w:r>
      <w:r w:rsidRPr="00EF761F">
        <w:t xml:space="preserve"> derived for ProSe. Introducing a different key name for K</w:t>
      </w:r>
      <w:r w:rsidRPr="00EF761F">
        <w:rPr>
          <w:vertAlign w:val="subscript"/>
        </w:rPr>
        <w:t>AUSF</w:t>
      </w:r>
      <w:r w:rsidRPr="00EF761F">
        <w:t xml:space="preserve"> would lead to adding duplicated text and create unnecessary maintenance in TS 33.501.</w:t>
      </w:r>
    </w:p>
    <w:p w14:paraId="5A675DD7" w14:textId="77777777" w:rsidR="00F369F1" w:rsidRPr="00EF761F" w:rsidRDefault="00F369F1">
      <w:pPr>
        <w:pStyle w:val="EditorsNote"/>
      </w:pPr>
    </w:p>
    <w:p w14:paraId="4A87EF1A" w14:textId="77777777" w:rsidR="00F369F1" w:rsidRPr="00EF761F" w:rsidRDefault="008B12C1">
      <w:pPr>
        <w:pStyle w:val="EditorsNote"/>
      </w:pPr>
      <w:r w:rsidRPr="00EF761F">
        <w:t>Editor's note:</w:t>
      </w:r>
      <w:r w:rsidRPr="00EF761F">
        <w:tab/>
        <w:t>Further details on the needs and usage of 5GPRUK ID are FFS.</w:t>
      </w:r>
    </w:p>
    <w:p w14:paraId="5BEC84CC" w14:textId="77777777" w:rsidR="00F369F1" w:rsidRPr="00EF761F" w:rsidRDefault="008B12C1">
      <w:pPr>
        <w:pStyle w:val="B1"/>
        <w:ind w:left="0" w:firstLine="0"/>
      </w:pPr>
      <w:r w:rsidRPr="00EF761F">
        <w:t>Need and Usage of 5GPRUK ID:</w:t>
      </w:r>
    </w:p>
    <w:p w14:paraId="1BAF6379" w14:textId="77777777" w:rsidR="00F369F1" w:rsidRPr="00EF761F" w:rsidRDefault="008B12C1">
      <w:pPr>
        <w:pStyle w:val="B1"/>
        <w:numPr>
          <w:ilvl w:val="0"/>
          <w:numId w:val="1"/>
        </w:numPr>
      </w:pPr>
      <w:r w:rsidRPr="00EF761F">
        <w:t xml:space="preserve">If the Remote UE already has a 5GPRUK derived, the message shall also contain the 5GPRUK ID to indicate that the Remote UE wants to get relay connectivity, if the Remote UE has a 5GPRUK for this relay and an attempt to connect to this relay has not been rejected due to invalid 5GPRUK ID. In such cases, no new ProSe relay specific authentication shall be initiated.  </w:t>
      </w:r>
    </w:p>
    <w:p w14:paraId="3287D8DF" w14:textId="77777777" w:rsidR="00F369F1" w:rsidRPr="00EF761F" w:rsidRDefault="00F369F1">
      <w:pPr>
        <w:pStyle w:val="B1"/>
        <w:ind w:firstLine="0"/>
      </w:pPr>
    </w:p>
    <w:p w14:paraId="2097BA88" w14:textId="77777777" w:rsidR="00F369F1" w:rsidRPr="00EF761F" w:rsidRDefault="00F369F1">
      <w:pPr>
        <w:rPr>
          <w:i/>
        </w:rPr>
      </w:pPr>
    </w:p>
    <w:p w14:paraId="77DBACE0" w14:textId="77777777" w:rsidR="00F369F1" w:rsidRPr="00EF761F" w:rsidRDefault="008B12C1">
      <w:pPr>
        <w:pStyle w:val="Heading1"/>
      </w:pPr>
      <w:r w:rsidRPr="00EF761F">
        <w:lastRenderedPageBreak/>
        <w:t>4</w:t>
      </w:r>
      <w:r w:rsidRPr="00EF761F">
        <w:tab/>
        <w:t>Detailed proposal</w:t>
      </w:r>
    </w:p>
    <w:p w14:paraId="4183F36D" w14:textId="77777777" w:rsidR="00F369F1" w:rsidRPr="00EF761F" w:rsidRDefault="00F369F1">
      <w:pPr>
        <w:rPr>
          <w:i/>
        </w:rPr>
      </w:pPr>
    </w:p>
    <w:p w14:paraId="7E1E85B8" w14:textId="77777777" w:rsidR="00F369F1" w:rsidRPr="00D5219E" w:rsidRDefault="008B12C1">
      <w:pPr>
        <w:jc w:val="center"/>
        <w:rPr>
          <w:b/>
          <w:i/>
          <w:sz w:val="28"/>
        </w:rPr>
      </w:pPr>
      <w:r w:rsidRPr="00EF761F">
        <w:rPr>
          <w:b/>
          <w:i/>
          <w:sz w:val="28"/>
        </w:rPr>
        <w:t>*****Start of 1</w:t>
      </w:r>
      <w:r w:rsidRPr="00EF761F">
        <w:rPr>
          <w:b/>
          <w:i/>
          <w:sz w:val="28"/>
          <w:vertAlign w:val="superscript"/>
        </w:rPr>
        <w:t>st</w:t>
      </w:r>
      <w:r w:rsidRPr="00EF761F">
        <w:rPr>
          <w:b/>
          <w:i/>
          <w:sz w:val="28"/>
        </w:rPr>
        <w:t xml:space="preserve"> Change*****</w:t>
      </w:r>
    </w:p>
    <w:p w14:paraId="73FCDDF9" w14:textId="77777777" w:rsidR="00F369F1" w:rsidRPr="00EF761F" w:rsidRDefault="008B12C1">
      <w:pPr>
        <w:pStyle w:val="Heading5"/>
      </w:pPr>
      <w:bookmarkStart w:id="0" w:name="_Toc88556952"/>
      <w:bookmarkStart w:id="1" w:name="_Toc88560040"/>
      <w:bookmarkStart w:id="2" w:name="_Toc88815001"/>
      <w:r w:rsidRPr="00EF761F">
        <w:rPr>
          <w:rFonts w:hint="eastAsia"/>
          <w:lang w:eastAsia="zh-CN"/>
        </w:rPr>
        <w:t>6</w:t>
      </w:r>
      <w:r w:rsidRPr="00EF761F">
        <w:t>.</w:t>
      </w:r>
      <w:r w:rsidRPr="00EF761F">
        <w:rPr>
          <w:rFonts w:hint="eastAsia"/>
          <w:lang w:eastAsia="zh-CN"/>
        </w:rPr>
        <w:t>3</w:t>
      </w:r>
      <w:r w:rsidRPr="00EF761F">
        <w:t>.</w:t>
      </w:r>
      <w:r w:rsidRPr="00EF761F">
        <w:rPr>
          <w:rFonts w:hint="eastAsia"/>
          <w:lang w:eastAsia="zh-CN"/>
        </w:rPr>
        <w:t>3</w:t>
      </w:r>
      <w:r w:rsidRPr="00EF761F">
        <w:t>.</w:t>
      </w:r>
      <w:r w:rsidRPr="00EF761F">
        <w:rPr>
          <w:rFonts w:hint="eastAsia"/>
          <w:lang w:eastAsia="zh-CN"/>
        </w:rPr>
        <w:t>3</w:t>
      </w:r>
      <w:r w:rsidRPr="00EF761F">
        <w:t>.</w:t>
      </w:r>
      <w:r w:rsidRPr="00EF761F">
        <w:rPr>
          <w:rFonts w:hint="eastAsia"/>
          <w:lang w:eastAsia="zh-CN"/>
        </w:rPr>
        <w:t>2</w:t>
      </w:r>
      <w:r w:rsidRPr="00EF761F">
        <w:tab/>
        <w:t>Connection with UE-to-Network Relay connection with setup of network Prose security context during PC5 link establishment</w:t>
      </w:r>
      <w:bookmarkEnd w:id="0"/>
      <w:bookmarkEnd w:id="1"/>
      <w:bookmarkEnd w:id="2"/>
    </w:p>
    <w:p w14:paraId="46DC9CA8" w14:textId="5D4AA96A" w:rsidR="00F369F1" w:rsidRPr="00EF761F" w:rsidRDefault="008B12C1">
      <w:pPr>
        <w:rPr>
          <w:lang w:eastAsia="zh-CN"/>
        </w:rPr>
      </w:pPr>
      <w:r w:rsidRPr="00EF761F">
        <w:rPr>
          <w:lang w:eastAsia="zh-CN"/>
        </w:rPr>
        <w:t xml:space="preserve">This subclause describes a procedure for a Remote UE to establish a PC5 link between a Remote UE and a UE-to-Network </w:t>
      </w:r>
      <w:bookmarkStart w:id="3" w:name="_GoBack"/>
      <w:ins w:id="4" w:author="v07" w:date="2022-02-07T11:21:00Z">
        <w:del w:id="5" w:author="draft_S3-220288-r7" w:date="2022-02-28T09:13:00Z">
          <w:r w:rsidRPr="00EF761F" w:rsidDel="008B12C1">
            <w:rPr>
              <w:lang w:eastAsia="zh-CN"/>
            </w:rPr>
            <w:delText>R</w:delText>
          </w:r>
        </w:del>
      </w:ins>
      <w:bookmarkEnd w:id="3"/>
      <w:ins w:id="6" w:author="draft_S3-220288-r7" w:date="2022-02-28T09:13:00Z">
        <w:r>
          <w:rPr>
            <w:lang w:eastAsia="zh-CN"/>
          </w:rPr>
          <w:t>s</w:t>
        </w:r>
      </w:ins>
      <w:r w:rsidRPr="00EF761F">
        <w:rPr>
          <w:lang w:eastAsia="zh-CN"/>
        </w:rPr>
        <w:t>elay. The procedure includes how the Remote UE is authenticated by AUSF via Relay UE and Relay UE's AMF during 5G ProSe PC5 establishment. The mechanism can be used by a Remote UE while out of coverage.</w:t>
      </w:r>
    </w:p>
    <w:p w14:paraId="1872B4F9" w14:textId="77777777" w:rsidR="00F369F1" w:rsidRPr="00D5219E" w:rsidRDefault="008B12C1">
      <w:del w:id="7" w:author="v07" w:date="2022-02-07T11:20:00Z">
        <w:r w:rsidRPr="00EF761F">
          <w:object w:dxaOrig="9356" w:dyaOrig="8299" w14:anchorId="5F210E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14.75pt" o:ole="">
              <v:imagedata r:id="rId12" o:title=""/>
            </v:shape>
            <o:OLEObject Type="Embed" ProgID="Visio.Drawing.15" ShapeID="_x0000_i1025" DrawAspect="Content" ObjectID="_1707560297" r:id="rId13"/>
          </w:object>
        </w:r>
      </w:del>
    </w:p>
    <w:p w14:paraId="03956311" w14:textId="77777777" w:rsidR="00F369F1" w:rsidRPr="00EF761F" w:rsidRDefault="00F369F1">
      <w:pPr>
        <w:ind w:left="720" w:hanging="720"/>
        <w:rPr>
          <w:ins w:id="8" w:author="IDCC_r2" w:date="2022-02-24T11:51:00Z"/>
        </w:rPr>
      </w:pPr>
    </w:p>
    <w:p w14:paraId="150635E8" w14:textId="77777777" w:rsidR="00F369F1" w:rsidRPr="00EF761F" w:rsidRDefault="00F369F1">
      <w:pPr>
        <w:ind w:left="720" w:hanging="720"/>
        <w:jc w:val="center"/>
        <w:rPr>
          <w:ins w:id="9" w:author="IDCC_r6" w:date="2022-02-25T03:49:00Z"/>
        </w:rPr>
      </w:pPr>
    </w:p>
    <w:p w14:paraId="2A4EB7A2" w14:textId="77777777" w:rsidR="00F369F1" w:rsidRPr="00EF761F" w:rsidRDefault="00F369F1">
      <w:pPr>
        <w:ind w:left="720" w:hanging="720"/>
        <w:jc w:val="center"/>
        <w:rPr>
          <w:ins w:id="10" w:author="IDCC_r7" w:date="2022-02-25T05:21:00Z"/>
        </w:rPr>
      </w:pPr>
    </w:p>
    <w:p w14:paraId="28E79E17" w14:textId="77777777" w:rsidR="00F369F1" w:rsidRPr="00D5219E" w:rsidRDefault="00C64CA4">
      <w:pPr>
        <w:ind w:left="720" w:hanging="720"/>
        <w:jc w:val="center"/>
      </w:pPr>
      <w:ins w:id="11" w:author="IDCC_r7" w:date="2022-02-25T05:21:00Z">
        <w:r w:rsidRPr="00D5219E">
          <w:object w:dxaOrig="10141" w:dyaOrig="12290" w14:anchorId="124219AE">
            <v:shape id="_x0000_i1026" type="#_x0000_t75" style="width:481.5pt;height:583.5pt" o:ole="">
              <v:imagedata r:id="rId14" o:title="" cropleft="1658f"/>
            </v:shape>
            <o:OLEObject Type="Embed" ProgID="Visio.Drawing.15" ShapeID="_x0000_i1026" DrawAspect="Content" ObjectID="_1707560298" r:id="rId15"/>
          </w:object>
        </w:r>
      </w:ins>
      <w:r w:rsidR="008B12C1" w:rsidRPr="00D5219E">
        <w:fldChar w:fldCharType="begin"/>
      </w:r>
      <w:r w:rsidR="008B12C1" w:rsidRPr="00D5219E">
        <w:rPr>
          <w:rPrChange w:id="12" w:author="draft_S3-220443-r2" w:date="2022-02-25T21:20:00Z">
            <w:rPr/>
          </w:rPrChange>
        </w:rPr>
        <w:fldChar w:fldCharType="end"/>
      </w:r>
    </w:p>
    <w:p w14:paraId="58A8A2D5" w14:textId="77777777" w:rsidR="00F369F1" w:rsidRPr="00D5219E" w:rsidRDefault="008B12C1">
      <w:pPr>
        <w:pStyle w:val="TF"/>
      </w:pPr>
      <w:r w:rsidRPr="00EF761F">
        <w:t>Figure 6.3.3.3.2-1: UE-to-Network Relay security procedure with setup of network Prose security context during PC5 link establishment</w:t>
      </w:r>
    </w:p>
    <w:p w14:paraId="587BB459" w14:textId="77777777" w:rsidR="00F369F1" w:rsidRPr="00EF761F" w:rsidRDefault="008B12C1">
      <w:pPr>
        <w:pStyle w:val="B1"/>
      </w:pPr>
      <w:r w:rsidRPr="00EF761F">
        <w:rPr>
          <w:rFonts w:hint="eastAsia"/>
          <w:lang w:eastAsia="zh-CN"/>
        </w:rPr>
        <w:t>0</w:t>
      </w:r>
      <w:r w:rsidRPr="00EF761F">
        <w:t>.</w:t>
      </w:r>
      <w:r w:rsidRPr="00EF761F">
        <w:tab/>
      </w:r>
      <w:r w:rsidRPr="00EF761F">
        <w:rPr>
          <w:lang w:eastAsia="zh-CN"/>
        </w:rPr>
        <w:t xml:space="preserve">The Remote UE and </w:t>
      </w:r>
      <w:ins w:id="13" w:author="v07" w:date="2022-02-07T11:21:00Z">
        <w:r w:rsidRPr="00EF761F">
          <w:rPr>
            <w:lang w:eastAsia="zh-CN"/>
          </w:rPr>
          <w:t>the R</w:t>
        </w:r>
      </w:ins>
      <w:del w:id="14" w:author="v07" w:date="2022-02-07T11:21:00Z">
        <w:r w:rsidRPr="00EF761F">
          <w:rPr>
            <w:lang w:eastAsia="zh-CN"/>
          </w:rPr>
          <w:delText>r</w:delText>
        </w:r>
      </w:del>
      <w:r w:rsidRPr="00EF761F">
        <w:rPr>
          <w:lang w:eastAsia="zh-CN"/>
        </w:rPr>
        <w:t xml:space="preserve">elay UE shall be registered with the network. </w:t>
      </w:r>
      <w:del w:id="15" w:author="v07" w:date="2022-02-07T11:22:00Z">
        <w:r w:rsidRPr="00EF761F">
          <w:rPr>
            <w:lang w:eastAsia="zh-CN"/>
          </w:rPr>
          <w:delText xml:space="preserve"> </w:delText>
        </w:r>
      </w:del>
      <w:r w:rsidRPr="00EF761F">
        <w:rPr>
          <w:lang w:eastAsia="zh-CN"/>
        </w:rPr>
        <w:t xml:space="preserve">The UE-to-Network </w:t>
      </w:r>
      <w:ins w:id="16" w:author="v07" w:date="2022-02-07T11:22:00Z">
        <w:r w:rsidRPr="00EF761F">
          <w:rPr>
            <w:lang w:eastAsia="zh-CN"/>
          </w:rPr>
          <w:t>R</w:t>
        </w:r>
      </w:ins>
      <w:del w:id="17" w:author="v07" w:date="2022-02-07T11:22:00Z">
        <w:r w:rsidRPr="00EF761F">
          <w:rPr>
            <w:lang w:eastAsia="zh-CN"/>
          </w:rPr>
          <w:delText>r</w:delText>
        </w:r>
      </w:del>
      <w:r w:rsidRPr="00EF761F">
        <w:rPr>
          <w:lang w:eastAsia="zh-CN"/>
        </w:rPr>
        <w:t xml:space="preserve">elay shall be authenticated and authorized by the network to support as a </w:t>
      </w:r>
      <w:ins w:id="18" w:author="v07" w:date="2022-02-07T11:22:00Z">
        <w:r w:rsidRPr="00EF761F">
          <w:rPr>
            <w:lang w:eastAsia="zh-CN"/>
          </w:rPr>
          <w:t>R</w:t>
        </w:r>
      </w:ins>
      <w:del w:id="19" w:author="v07" w:date="2022-02-07T11:22:00Z">
        <w:r w:rsidRPr="00EF761F">
          <w:rPr>
            <w:lang w:eastAsia="zh-CN"/>
          </w:rPr>
          <w:delText>r</w:delText>
        </w:r>
      </w:del>
      <w:r w:rsidRPr="00EF761F">
        <w:rPr>
          <w:lang w:eastAsia="zh-CN"/>
        </w:rPr>
        <w:t xml:space="preserve">elay UE. </w:t>
      </w:r>
      <w:ins w:id="20" w:author="v07" w:date="2022-02-07T11:22:00Z">
        <w:r w:rsidRPr="00EF761F">
          <w:rPr>
            <w:lang w:eastAsia="zh-CN"/>
          </w:rPr>
          <w:t xml:space="preserve">The </w:t>
        </w:r>
      </w:ins>
      <w:r w:rsidRPr="00EF761F">
        <w:rPr>
          <w:lang w:eastAsia="zh-CN"/>
        </w:rPr>
        <w:t>Remote UE shall be authenticated and authorized by the network to act as a Remote UE.</w:t>
      </w:r>
    </w:p>
    <w:p w14:paraId="1CC2948C" w14:textId="77777777" w:rsidR="00F369F1" w:rsidRPr="00EF761F" w:rsidRDefault="008B12C1">
      <w:pPr>
        <w:pStyle w:val="B1"/>
      </w:pPr>
      <w:r w:rsidRPr="00EF761F">
        <w:t>1.</w:t>
      </w:r>
      <w:r w:rsidRPr="00EF761F">
        <w:tab/>
      </w:r>
      <w:r w:rsidRPr="00EF761F">
        <w:rPr>
          <w:lang w:eastAsia="zh-CN"/>
        </w:rPr>
        <w:t xml:space="preserve">The </w:t>
      </w:r>
      <w:ins w:id="21" w:author="v07" w:date="2022-02-07T11:22:00Z">
        <w:r w:rsidRPr="00EF761F">
          <w:rPr>
            <w:lang w:eastAsia="zh-CN"/>
          </w:rPr>
          <w:t>R</w:t>
        </w:r>
      </w:ins>
      <w:del w:id="22" w:author="v07" w:date="2022-02-07T11:22:00Z">
        <w:r w:rsidRPr="00EF761F">
          <w:rPr>
            <w:lang w:eastAsia="zh-CN"/>
          </w:rPr>
          <w:delText>r</w:delText>
        </w:r>
      </w:del>
      <w:r w:rsidRPr="00EF761F">
        <w:rPr>
          <w:lang w:eastAsia="zh-CN"/>
        </w:rPr>
        <w:t>emote UE shall initiate discovery procedure using any of Model A or Model B method as specified in clause 6.3.1.2 or 6.3.1.3 of TS 23.304 [</w:t>
      </w:r>
      <w:r w:rsidRPr="00EF761F">
        <w:rPr>
          <w:rFonts w:hint="eastAsia"/>
          <w:lang w:eastAsia="zh-CN"/>
        </w:rPr>
        <w:t>2</w:t>
      </w:r>
      <w:r w:rsidRPr="00EF761F">
        <w:rPr>
          <w:lang w:eastAsia="zh-CN"/>
        </w:rPr>
        <w:t>] respectively.</w:t>
      </w:r>
    </w:p>
    <w:p w14:paraId="6FC98D02" w14:textId="77777777" w:rsidR="00F369F1" w:rsidRPr="00EF761F" w:rsidRDefault="008B12C1">
      <w:pPr>
        <w:pStyle w:val="B1"/>
        <w:rPr>
          <w:ins w:id="23" w:author="v07" w:date="2022-02-07T11:24:00Z"/>
        </w:rPr>
      </w:pPr>
      <w:r w:rsidRPr="00EF761F">
        <w:rPr>
          <w:rFonts w:hint="eastAsia"/>
          <w:lang w:eastAsia="zh-CN"/>
        </w:rPr>
        <w:t>2-5</w:t>
      </w:r>
      <w:r w:rsidRPr="00EF761F">
        <w:t>.</w:t>
      </w:r>
      <w:r w:rsidRPr="00EF761F">
        <w:tab/>
        <w:t xml:space="preserve">After the discovery of the UE-to-Network </w:t>
      </w:r>
      <w:ins w:id="24" w:author="v07" w:date="2022-02-07T11:23:00Z">
        <w:r w:rsidRPr="00EF761F">
          <w:t>R</w:t>
        </w:r>
      </w:ins>
      <w:del w:id="25" w:author="v07" w:date="2022-02-07T11:23:00Z">
        <w:r w:rsidRPr="00EF761F">
          <w:delText>r</w:delText>
        </w:r>
      </w:del>
      <w:r w:rsidRPr="00EF761F">
        <w:t xml:space="preserve">elay, the Remote UE shall send a Direct Communication Request to the </w:t>
      </w:r>
      <w:ins w:id="26" w:author="v07" w:date="2022-02-07T11:23:00Z">
        <w:r w:rsidRPr="00450FB7">
          <w:t>R</w:t>
        </w:r>
      </w:ins>
      <w:del w:id="27" w:author="v07" w:date="2022-02-07T11:23:00Z">
        <w:r w:rsidRPr="00450FB7">
          <w:delText>r</w:delText>
        </w:r>
      </w:del>
      <w:r w:rsidRPr="00450FB7">
        <w:t>elay UE for establishing secure PC5 unicast link. The Remote UE shall include its security capabilities and security policy in the DCR message as specified in TS 33.536 [</w:t>
      </w:r>
      <w:r w:rsidRPr="008B12C1">
        <w:rPr>
          <w:rFonts w:hint="eastAsia"/>
        </w:rPr>
        <w:t>6</w:t>
      </w:r>
      <w:r w:rsidRPr="008B12C1">
        <w:t xml:space="preserve">]. The message shall also include SUCI, Relay Service Code, Nonce_1. Upon receiving the DCR message, the Relay UE shall send the </w:t>
      </w:r>
      <w:ins w:id="28" w:author="v07" w:date="2022-02-07T11:23:00Z">
        <w:r w:rsidRPr="00D5219E">
          <w:t>R</w:t>
        </w:r>
      </w:ins>
      <w:del w:id="29" w:author="v07" w:date="2022-02-07T11:23:00Z">
        <w:r w:rsidRPr="00D5219E">
          <w:delText>r</w:delText>
        </w:r>
      </w:del>
      <w:r w:rsidRPr="00D5219E">
        <w:t>elay</w:t>
      </w:r>
      <w:ins w:id="30" w:author="v07" w:date="2022-02-07T11:23:00Z">
        <w:r w:rsidRPr="00D5219E">
          <w:t xml:space="preserve"> Key</w:t>
        </w:r>
      </w:ins>
      <w:r w:rsidRPr="00D5219E">
        <w:t xml:space="preserve"> </w:t>
      </w:r>
      <w:ins w:id="31" w:author="v07" w:date="2022-02-07T11:23:00Z">
        <w:r w:rsidRPr="00D5219E">
          <w:t>R</w:t>
        </w:r>
      </w:ins>
      <w:del w:id="32" w:author="v07" w:date="2022-02-07T11:23:00Z">
        <w:r w:rsidRPr="00D5219E">
          <w:delText>r</w:delText>
        </w:r>
      </w:del>
      <w:r w:rsidRPr="00D5219E">
        <w:t xml:space="preserve">equest to the </w:t>
      </w:r>
      <w:ins w:id="33" w:author="v07" w:date="2022-02-07T11:23:00Z">
        <w:r w:rsidRPr="00D5219E">
          <w:t>R</w:t>
        </w:r>
      </w:ins>
      <w:del w:id="34" w:author="v07" w:date="2022-02-07T11:23:00Z">
        <w:r w:rsidRPr="00D5219E">
          <w:delText>r</w:delText>
        </w:r>
      </w:del>
      <w:r w:rsidRPr="00D5219E">
        <w:t xml:space="preserve">elay AMF, including the parameters received in the DCR message. </w:t>
      </w:r>
      <w:ins w:id="35" w:author="IDCC_r7" w:date="2022-02-25T05:36:00Z">
        <w:r w:rsidRPr="00D5219E">
          <w:rPr>
            <w:lang w:eastAsia="zh-CN"/>
          </w:rPr>
          <w:t xml:space="preserve">The Relay UE shall also include in the message a </w:t>
        </w:r>
        <w:r w:rsidRPr="00EF761F">
          <w:rPr>
            <w:rFonts w:eastAsia="Times New Roman"/>
            <w:lang w:val="en-US" w:eastAsia="ko-KR"/>
          </w:rPr>
          <w:t>transaction identifier</w:t>
        </w:r>
        <w:r w:rsidRPr="00D5219E">
          <w:rPr>
            <w:lang w:eastAsia="zh-CN"/>
          </w:rPr>
          <w:t xml:space="preserve"> that identifies the Remote UE for the subsequent </w:t>
        </w:r>
        <w:r w:rsidRPr="00D5219E">
          <w:rPr>
            <w:lang w:eastAsia="zh-CN"/>
          </w:rPr>
          <w:lastRenderedPageBreak/>
          <w:t xml:space="preserve">messages over Relay UE's NAS messages and PC5 messages. </w:t>
        </w:r>
      </w:ins>
      <w:r w:rsidRPr="00D5219E">
        <w:t xml:space="preserve">The Relay AMF shall verify whether the </w:t>
      </w:r>
      <w:ins w:id="36" w:author="v07" w:date="2022-02-07T11:23:00Z">
        <w:r w:rsidRPr="00EF761F">
          <w:t>R</w:t>
        </w:r>
      </w:ins>
      <w:del w:id="37" w:author="v07" w:date="2022-02-07T11:23:00Z">
        <w:r w:rsidRPr="00EF761F">
          <w:delText>r</w:delText>
        </w:r>
      </w:del>
      <w:r w:rsidRPr="00EF761F">
        <w:t xml:space="preserve">elay UE is authorized to act as U2N relay. The </w:t>
      </w:r>
      <w:ins w:id="38" w:author="v07" w:date="2022-02-07T11:24:00Z">
        <w:r w:rsidRPr="00EF761F">
          <w:t>Relay</w:t>
        </w:r>
      </w:ins>
      <w:r w:rsidRPr="00EF761F">
        <w:t xml:space="preserve"> AMF shall select AUSF based on SUCI and forward the </w:t>
      </w:r>
      <w:ins w:id="39" w:author="v07" w:date="2022-02-07T11:24:00Z">
        <w:r w:rsidRPr="00EF761F">
          <w:t>parameters received in Relay</w:t>
        </w:r>
      </w:ins>
      <w:r w:rsidRPr="00EF761F">
        <w:t xml:space="preserve"> </w:t>
      </w:r>
      <w:ins w:id="40" w:author="v07" w:date="2022-02-07T11:24:00Z">
        <w:r w:rsidRPr="00EF761F">
          <w:t>K</w:t>
        </w:r>
      </w:ins>
      <w:del w:id="41" w:author="v07" w:date="2022-02-07T11:24:00Z">
        <w:r w:rsidRPr="00EF761F">
          <w:delText>k</w:delText>
        </w:r>
      </w:del>
      <w:r w:rsidRPr="00EF761F">
        <w:t xml:space="preserve">ey </w:t>
      </w:r>
      <w:ins w:id="42" w:author="v07" w:date="2022-02-07T11:24:00Z">
        <w:r w:rsidRPr="00EF761F">
          <w:t>R</w:t>
        </w:r>
      </w:ins>
      <w:del w:id="43" w:author="v07" w:date="2022-02-07T11:24:00Z">
        <w:r w:rsidRPr="00EF761F">
          <w:delText>r</w:delText>
        </w:r>
      </w:del>
      <w:r w:rsidRPr="00EF761F">
        <w:t>equest to the AUSF in Nausf_UEAuthentication_</w:t>
      </w:r>
      <w:ins w:id="44" w:author="IDCC_r2" w:date="2022-02-24T11:56:00Z">
        <w:r w:rsidRPr="00EF761F">
          <w:t>Prose</w:t>
        </w:r>
      </w:ins>
      <w:r w:rsidRPr="00EF761F">
        <w:t xml:space="preserve">Authenticate Request message. </w:t>
      </w:r>
      <w:ins w:id="45" w:author="v07" w:date="2022-02-07T11:24:00Z">
        <w:r w:rsidRPr="00EF761F">
          <w:t>The Nausf_UEAuthentication_</w:t>
        </w:r>
      </w:ins>
      <w:ins w:id="46" w:author="IDCC_r2" w:date="2022-02-24T11:52:00Z">
        <w:r w:rsidRPr="00EF761F">
          <w:t>Prose</w:t>
        </w:r>
      </w:ins>
      <w:ins w:id="47" w:author="v07" w:date="2022-02-07T11:24:00Z">
        <w:r w:rsidRPr="00EF761F">
          <w:t xml:space="preserve">Authenticate Request message shall contain remote UE’s SUCI, Relay Service Code, Nonce_1. The AUSF shall </w:t>
        </w:r>
      </w:ins>
      <w:r w:rsidRPr="00EF761F">
        <w:t>initiate</w:t>
      </w:r>
      <w:ins w:id="48" w:author="v07" w:date="2022-02-07T11:24:00Z">
        <w:r w:rsidRPr="00EF761F">
          <w:t xml:space="preserve"> a ProSe Remote UE specific authentication </w:t>
        </w:r>
      </w:ins>
      <w:ins w:id="49" w:author="IDCC_r7" w:date="2022-02-25T05:55:00Z">
        <w:r w:rsidRPr="00EF761F">
          <w:t>using</w:t>
        </w:r>
      </w:ins>
      <w:ins w:id="50" w:author="v07" w:date="2022-02-07T11:24:00Z">
        <w:r w:rsidRPr="00EF761F">
          <w:t xml:space="preserve"> the ProSe specific parameters received (i.e., RSC, etc). The serving network name handling is same as defined in TS 33.501 [3].</w:t>
        </w:r>
      </w:ins>
    </w:p>
    <w:p w14:paraId="223370E0" w14:textId="77777777" w:rsidR="00EF761F" w:rsidRPr="00EF761F" w:rsidRDefault="008B12C1" w:rsidP="00EF761F">
      <w:pPr>
        <w:pStyle w:val="B1"/>
        <w:rPr>
          <w:ins w:id="51" w:author="draft_S3-220288-r7" w:date="2022-02-25T21:33:00Z"/>
        </w:rPr>
      </w:pPr>
      <w:r w:rsidRPr="00EF761F">
        <w:rPr>
          <w:rFonts w:hint="eastAsia"/>
          <w:lang w:eastAsia="zh-CN"/>
        </w:rPr>
        <w:t>6</w:t>
      </w:r>
      <w:del w:id="52" w:author="IDCC_r7" w:date="2022-02-25T05:41:00Z">
        <w:r w:rsidRPr="00EF761F">
          <w:rPr>
            <w:rFonts w:hint="eastAsia"/>
            <w:lang w:eastAsia="zh-CN"/>
          </w:rPr>
          <w:delText>-7</w:delText>
        </w:r>
      </w:del>
      <w:r w:rsidRPr="00EF761F">
        <w:t>.</w:t>
      </w:r>
      <w:r w:rsidRPr="00EF761F">
        <w:tab/>
      </w:r>
      <w:r w:rsidRPr="00EF761F">
        <w:rPr>
          <w:lang w:eastAsia="zh-CN"/>
        </w:rPr>
        <w:t xml:space="preserve">The AUSF shall retrieve the Authentication Vectors from the UDM </w:t>
      </w:r>
      <w:bookmarkStart w:id="53" w:name="_Hlk96660234"/>
      <w:bookmarkStart w:id="54" w:name="_Hlk96659987"/>
      <w:ins w:id="55" w:author="Darren Wang" w:date="2022-01-17T10:58:00Z">
        <w:r w:rsidRPr="00EF761F">
          <w:rPr>
            <w:lang w:eastAsia="zh-CN"/>
          </w:rPr>
          <w:t xml:space="preserve">via </w:t>
        </w:r>
        <w:bookmarkEnd w:id="53"/>
        <w:r w:rsidRPr="00EF761F">
          <w:rPr>
            <w:lang w:eastAsia="zh-CN"/>
          </w:rPr>
          <w:t>Nudm_UEAuthentication_GetProseA</w:t>
        </w:r>
      </w:ins>
      <w:ins w:id="56" w:author="Darren Wang" w:date="2022-01-17T10:59:00Z">
        <w:r w:rsidRPr="00EF761F">
          <w:rPr>
            <w:lang w:eastAsia="zh-CN"/>
          </w:rPr>
          <w:t>v</w:t>
        </w:r>
      </w:ins>
      <w:ins w:id="57" w:author="Darren Wang" w:date="2022-01-17T10:58:00Z">
        <w:r w:rsidRPr="00EF761F">
          <w:rPr>
            <w:lang w:eastAsia="zh-CN"/>
          </w:rPr>
          <w:t xml:space="preserve"> Request message</w:t>
        </w:r>
      </w:ins>
      <w:bookmarkEnd w:id="54"/>
      <w:r w:rsidRPr="00EF761F">
        <w:rPr>
          <w:lang w:eastAsia="zh-CN"/>
        </w:rPr>
        <w:t xml:space="preserve"> and trigger </w:t>
      </w:r>
      <w:ins w:id="58" w:author="IDCC_r7" w:date="2022-02-25T05:40:00Z">
        <w:del w:id="59" w:author="Darren Wang" w:date="2022-01-17T10:58:00Z">
          <w:r w:rsidRPr="00EF761F">
            <w:rPr>
              <w:lang w:eastAsia="zh-CN"/>
            </w:rPr>
            <w:delText xml:space="preserve">primary </w:delText>
          </w:r>
        </w:del>
      </w:ins>
      <w:r w:rsidRPr="00EF761F">
        <w:rPr>
          <w:lang w:eastAsia="zh-CN"/>
        </w:rPr>
        <w:t xml:space="preserve">authentication of the </w:t>
      </w:r>
      <w:ins w:id="60" w:author="v07" w:date="2022-02-07T11:25:00Z">
        <w:r w:rsidRPr="00EF761F">
          <w:rPr>
            <w:lang w:eastAsia="zh-CN"/>
          </w:rPr>
          <w:t>R</w:t>
        </w:r>
      </w:ins>
      <w:del w:id="61" w:author="v07" w:date="2022-02-07T11:25:00Z">
        <w:r w:rsidRPr="00EF761F">
          <w:rPr>
            <w:lang w:eastAsia="zh-CN"/>
          </w:rPr>
          <w:delText>r</w:delText>
        </w:r>
      </w:del>
      <w:r w:rsidRPr="00EF761F">
        <w:rPr>
          <w:lang w:eastAsia="zh-CN"/>
        </w:rPr>
        <w:t xml:space="preserve">emote UE </w:t>
      </w:r>
      <w:ins w:id="62" w:author="IDCC_r7" w:date="2022-02-25T05:40:00Z">
        <w:del w:id="63" w:author="Darren Wang" w:date="2022-01-17T10:58:00Z">
          <w:r w:rsidRPr="00EF761F">
            <w:rPr>
              <w:lang w:eastAsia="zh-CN"/>
            </w:rPr>
            <w:delText>using existing procedure as specified in TS 33.501</w:delText>
          </w:r>
          <w:r w:rsidRPr="00EF761F">
            <w:rPr>
              <w:rFonts w:hint="eastAsia"/>
              <w:lang w:eastAsia="zh-CN"/>
            </w:rPr>
            <w:delText xml:space="preserve"> </w:delText>
          </w:r>
          <w:r w:rsidRPr="00EF761F">
            <w:rPr>
              <w:lang w:eastAsia="zh-CN"/>
            </w:rPr>
            <w:delText>[</w:delText>
          </w:r>
          <w:r w:rsidRPr="00EF761F">
            <w:rPr>
              <w:rFonts w:hint="eastAsia"/>
              <w:lang w:eastAsia="zh-CN"/>
            </w:rPr>
            <w:delText>3</w:delText>
          </w:r>
          <w:r w:rsidRPr="00EF761F">
            <w:rPr>
              <w:lang w:eastAsia="zh-CN"/>
            </w:rPr>
            <w:delText>]</w:delText>
          </w:r>
        </w:del>
      </w:ins>
      <w:r w:rsidRPr="00EF761F">
        <w:rPr>
          <w:lang w:eastAsia="zh-CN"/>
        </w:rPr>
        <w:t xml:space="preserve">. This authentication is performed between the </w:t>
      </w:r>
      <w:bookmarkStart w:id="64" w:name="_Hlk96660068"/>
      <w:ins w:id="65" w:author="IDCC_r7" w:date="2022-02-25T05:45:00Z">
        <w:r w:rsidRPr="00EF761F">
          <w:rPr>
            <w:lang w:eastAsia="zh-CN"/>
          </w:rPr>
          <w:t>R</w:t>
        </w:r>
      </w:ins>
      <w:ins w:id="66" w:author="Ericsson6" w:date="2022-02-22T22:46:00Z">
        <w:r w:rsidRPr="00EF761F">
          <w:rPr>
            <w:lang w:eastAsia="zh-CN"/>
          </w:rPr>
          <w:t>emote</w:t>
        </w:r>
        <w:bookmarkEnd w:id="64"/>
        <w:r w:rsidRPr="00EF761F">
          <w:rPr>
            <w:lang w:eastAsia="zh-CN"/>
          </w:rPr>
          <w:t xml:space="preserve"> </w:t>
        </w:r>
      </w:ins>
      <w:r w:rsidRPr="00EF761F">
        <w:rPr>
          <w:lang w:eastAsia="zh-CN"/>
        </w:rPr>
        <w:t xml:space="preserve">AUSF and the </w:t>
      </w:r>
      <w:ins w:id="67" w:author="v07" w:date="2022-02-07T11:25:00Z">
        <w:r w:rsidRPr="00EF761F">
          <w:rPr>
            <w:lang w:eastAsia="zh-CN"/>
          </w:rPr>
          <w:t>R</w:t>
        </w:r>
      </w:ins>
      <w:del w:id="68" w:author="v07" w:date="2022-02-07T11:25:00Z">
        <w:r w:rsidRPr="00EF761F">
          <w:rPr>
            <w:lang w:eastAsia="zh-CN"/>
          </w:rPr>
          <w:delText>r</w:delText>
        </w:r>
      </w:del>
      <w:r w:rsidRPr="00EF761F">
        <w:rPr>
          <w:lang w:eastAsia="zh-CN"/>
        </w:rPr>
        <w:t xml:space="preserve">emote UE via the </w:t>
      </w:r>
      <w:ins w:id="69" w:author="v07" w:date="2022-02-07T11:25:00Z">
        <w:r w:rsidRPr="00EF761F">
          <w:rPr>
            <w:lang w:eastAsia="zh-CN"/>
          </w:rPr>
          <w:t>R</w:t>
        </w:r>
      </w:ins>
      <w:del w:id="70" w:author="v07" w:date="2022-02-07T11:25:00Z">
        <w:r w:rsidRPr="00EF761F">
          <w:rPr>
            <w:lang w:eastAsia="zh-CN"/>
          </w:rPr>
          <w:delText>r</w:delText>
        </w:r>
      </w:del>
      <w:r w:rsidRPr="00EF761F">
        <w:rPr>
          <w:lang w:eastAsia="zh-CN"/>
        </w:rPr>
        <w:t>elay AMF and</w:t>
      </w:r>
      <w:ins w:id="71" w:author="v07" w:date="2022-02-07T11:25:00Z">
        <w:r w:rsidRPr="00EF761F">
          <w:rPr>
            <w:lang w:eastAsia="zh-CN"/>
          </w:rPr>
          <w:t xml:space="preserve"> the</w:t>
        </w:r>
      </w:ins>
      <w:r w:rsidRPr="00EF761F">
        <w:rPr>
          <w:lang w:eastAsia="zh-CN"/>
        </w:rPr>
        <w:t xml:space="preserve"> </w:t>
      </w:r>
      <w:ins w:id="72" w:author="v07" w:date="2022-02-07T11:25:00Z">
        <w:r w:rsidRPr="00EF761F">
          <w:rPr>
            <w:lang w:eastAsia="zh-CN"/>
          </w:rPr>
          <w:t>R</w:t>
        </w:r>
      </w:ins>
      <w:del w:id="73" w:author="v07" w:date="2022-02-07T11:25:00Z">
        <w:r w:rsidRPr="00EF761F">
          <w:rPr>
            <w:lang w:eastAsia="zh-CN"/>
          </w:rPr>
          <w:delText>r</w:delText>
        </w:r>
      </w:del>
      <w:r w:rsidRPr="00EF761F">
        <w:rPr>
          <w:lang w:eastAsia="zh-CN"/>
        </w:rPr>
        <w:t xml:space="preserve">elay UE. </w:t>
      </w:r>
      <w:bookmarkStart w:id="74" w:name="_Hlk96660187"/>
      <w:del w:id="75" w:author="draft_S3-220288-r7" w:date="2022-02-25T21:33:00Z">
        <w:r w:rsidR="00700E36" w:rsidRPr="00EF761F" w:rsidDel="00EF761F">
          <w:rPr>
            <w:lang w:eastAsia="zh-CN"/>
          </w:rPr>
          <w:delText>AUSF shall not make the newly derived K</w:delText>
        </w:r>
        <w:r w:rsidR="00700E36" w:rsidRPr="00EF761F" w:rsidDel="00EF761F">
          <w:rPr>
            <w:vertAlign w:val="subscript"/>
            <w:lang w:eastAsia="zh-CN"/>
          </w:rPr>
          <w:delText>AUSF</w:delText>
        </w:r>
        <w:r w:rsidR="00700E36" w:rsidRPr="00EF761F" w:rsidDel="00EF761F">
          <w:rPr>
            <w:lang w:eastAsia="zh-CN"/>
          </w:rPr>
          <w:delText xml:space="preserve"> as the latest K</w:delText>
        </w:r>
        <w:r w:rsidR="00700E36" w:rsidRPr="00EF761F" w:rsidDel="00EF761F">
          <w:rPr>
            <w:vertAlign w:val="subscript"/>
            <w:lang w:eastAsia="zh-CN"/>
          </w:rPr>
          <w:delText>AUSF</w:delText>
        </w:r>
        <w:r w:rsidR="00700E36" w:rsidRPr="00EF761F" w:rsidDel="00EF761F">
          <w:rPr>
            <w:lang w:eastAsia="zh-CN"/>
          </w:rPr>
          <w:delText>. At the remote UE, the newly derived K</w:delText>
        </w:r>
        <w:r w:rsidR="00700E36" w:rsidRPr="00EF761F" w:rsidDel="00EF761F">
          <w:rPr>
            <w:vertAlign w:val="subscript"/>
            <w:lang w:eastAsia="zh-CN"/>
          </w:rPr>
          <w:delText>AUSF</w:delText>
        </w:r>
        <w:r w:rsidR="00700E36" w:rsidRPr="00EF761F" w:rsidDel="00EF761F">
          <w:rPr>
            <w:lang w:eastAsia="zh-CN"/>
          </w:rPr>
          <w:delText xml:space="preserve"> shall not be taken as latest K</w:delText>
        </w:r>
        <w:r w:rsidR="00700E36" w:rsidRPr="00EF761F" w:rsidDel="00EF761F">
          <w:rPr>
            <w:vertAlign w:val="subscript"/>
            <w:lang w:eastAsia="zh-CN"/>
          </w:rPr>
          <w:delText xml:space="preserve">AUSF </w:delText>
        </w:r>
        <w:r w:rsidR="00700E36" w:rsidRPr="00EF761F" w:rsidDel="00EF761F">
          <w:rPr>
            <w:lang w:eastAsia="zh-CN"/>
          </w:rPr>
          <w:delText>as NAS SMC procedure is not performed between remote UE and relay AMF</w:delText>
        </w:r>
        <w:r w:rsidR="00700E36" w:rsidRPr="00EF761F" w:rsidDel="00EF761F">
          <w:rPr>
            <w:vertAlign w:val="subscript"/>
            <w:lang w:eastAsia="zh-CN"/>
          </w:rPr>
          <w:delText>.</w:delText>
        </w:r>
      </w:del>
      <w:ins w:id="76" w:author="draft_S3-220443-r2" w:date="2022-02-25T21:15:00Z">
        <w:del w:id="77" w:author="draft_S3-220288-r7" w:date="2022-02-25T21:33:00Z">
          <w:r w:rsidR="00700E36" w:rsidRPr="00EF761F" w:rsidDel="00EF761F">
            <w:rPr>
              <w:vertAlign w:val="subscript"/>
              <w:lang w:eastAsia="zh-CN"/>
            </w:rPr>
            <w:delText xml:space="preserve"> </w:delText>
          </w:r>
        </w:del>
      </w:ins>
      <w:ins w:id="78" w:author="draft_S3-220288-r7" w:date="2022-02-25T21:33:00Z">
        <w:r w:rsidR="00EF761F" w:rsidRPr="00EF761F">
          <w:rPr>
            <w:lang w:eastAsia="zh-CN"/>
          </w:rPr>
          <w:t>Based on SUPI, the UDM shall choose the authentication method.</w:t>
        </w:r>
      </w:ins>
    </w:p>
    <w:p w14:paraId="2A7E11A0" w14:textId="77777777" w:rsidR="00D5219E" w:rsidRPr="00EF761F" w:rsidRDefault="00D5219E" w:rsidP="00D5219E">
      <w:pPr>
        <w:pStyle w:val="B1"/>
      </w:pPr>
    </w:p>
    <w:p w14:paraId="4176EF35" w14:textId="77777777" w:rsidR="00700E36" w:rsidRPr="00EF761F" w:rsidRDefault="00700E36" w:rsidP="00700E36">
      <w:pPr>
        <w:pStyle w:val="B1"/>
      </w:pPr>
    </w:p>
    <w:bookmarkEnd w:id="74"/>
    <w:p w14:paraId="0AC3940E" w14:textId="77777777" w:rsidR="00F369F1" w:rsidRPr="00EF761F" w:rsidRDefault="008B12C1">
      <w:pPr>
        <w:pStyle w:val="EditorsNote"/>
        <w:rPr>
          <w:del w:id="79" w:author="IDCC_r7" w:date="2022-02-25T05:45:00Z"/>
        </w:rPr>
      </w:pPr>
      <w:del w:id="80" w:author="IDCC_r7" w:date="2022-02-25T05:45:00Z">
        <w:r w:rsidRPr="00EF761F">
          <w:delText>Editor's note:</w:delText>
        </w:r>
        <w:r w:rsidRPr="00EF761F">
          <w:tab/>
          <w:delText>Further details on authentication message handling in UE, Relay UE's AMF and AUSF are FFS.</w:delText>
        </w:r>
      </w:del>
    </w:p>
    <w:p w14:paraId="0C13A1B9" w14:textId="77777777" w:rsidR="00F369F1" w:rsidRPr="00EF761F" w:rsidRDefault="008B12C1">
      <w:pPr>
        <w:pStyle w:val="EditorsNote"/>
        <w:rPr>
          <w:del w:id="81" w:author="IDCC_r2" w:date="2022-02-24T11:03:00Z"/>
        </w:rPr>
      </w:pPr>
      <w:del w:id="82" w:author="IDCC_r2" w:date="2022-02-24T11:03:00Z">
        <w:r w:rsidRPr="00EF761F">
          <w:delText>Editor's note:</w:delText>
        </w:r>
        <w:r w:rsidRPr="00EF761F">
          <w:tab/>
          <w:delText>There are essentially two different KAUSF keys. Different key names should be used to avoid confusion and misleading. This is FFS.</w:delText>
        </w:r>
      </w:del>
    </w:p>
    <w:p w14:paraId="682FF85E" w14:textId="77777777" w:rsidR="00F369F1" w:rsidRPr="00EF761F" w:rsidRDefault="008B12C1">
      <w:pPr>
        <w:pStyle w:val="EditorsNote"/>
        <w:rPr>
          <w:del w:id="83" w:author="IDCC_r2" w:date="2022-02-24T11:03:00Z"/>
        </w:rPr>
      </w:pPr>
      <w:del w:id="84" w:author="IDCC_r2" w:date="2022-02-24T11:03:00Z">
        <w:r w:rsidRPr="00EF761F">
          <w:delText>Editor's note:</w:delText>
        </w:r>
        <w:r w:rsidRPr="00EF761F">
          <w:tab/>
          <w:delText>A new service operations should be used for Prose authentication to distinguish it from primary authentication defined in 33.501, to separate the different function and service logic. This is FFS.</w:delText>
        </w:r>
      </w:del>
    </w:p>
    <w:p w14:paraId="135816E7" w14:textId="77777777" w:rsidR="00EF761F" w:rsidRPr="00EF761F" w:rsidRDefault="00EF761F" w:rsidP="00EF761F">
      <w:pPr>
        <w:pStyle w:val="B1"/>
        <w:rPr>
          <w:ins w:id="85" w:author="draft_S3-220288-r7" w:date="2022-02-25T21:34:00Z"/>
          <w:lang w:eastAsia="zh-CN"/>
        </w:rPr>
      </w:pPr>
      <w:ins w:id="86" w:author="draft_S3-220288-r7" w:date="2022-02-25T21:34:00Z">
        <w:r w:rsidRPr="00EF761F">
          <w:rPr>
            <w:lang w:eastAsia="zh-CN"/>
          </w:rPr>
          <w:t>7a. If EAP-AKA' is selected by UDM, the remote AUSF shall trigger authentication of the remote UE based on EAP-AKA'. T</w:t>
        </w:r>
        <w:r w:rsidRPr="00EF761F">
          <w:t xml:space="preserve">he remote AUSF generates the EAP-Request/AKA'-Challenge message </w:t>
        </w:r>
        <w:r w:rsidRPr="00EF761F">
          <w:rPr>
            <w:lang w:eastAsia="zh-CN"/>
          </w:rPr>
          <w:t xml:space="preserve">defined in clause 6.1.3.1 of TS 33.501 and send </w:t>
        </w:r>
        <w:r w:rsidRPr="00EF761F">
          <w:t>EAP-Request/AKA'-Challenge message to the relay AMF in a Nausf_UEAuthentication_ProSeAuthenticate Response message.</w:t>
        </w:r>
      </w:ins>
    </w:p>
    <w:p w14:paraId="35734CD9" w14:textId="77777777" w:rsidR="00EF761F" w:rsidRPr="00EF761F" w:rsidRDefault="00EF761F" w:rsidP="00EF761F">
      <w:pPr>
        <w:pStyle w:val="B1"/>
        <w:rPr>
          <w:ins w:id="87" w:author="draft_S3-220288-r7" w:date="2022-02-25T21:34:00Z"/>
        </w:rPr>
      </w:pPr>
      <w:ins w:id="88" w:author="draft_S3-220288-r7" w:date="2022-02-25T21:34:00Z">
        <w:r w:rsidRPr="00EF761F">
          <w:rPr>
            <w:lang w:eastAsia="zh-CN"/>
          </w:rPr>
          <w:t xml:space="preserve">7b. The relay AMF shall forward the Relay Authentication Request (including the </w:t>
        </w:r>
        <w:r w:rsidRPr="00EF761F">
          <w:t>EAP-Request/AKA'-Challenge)</w:t>
        </w:r>
        <w:r w:rsidRPr="00EF761F">
          <w:rPr>
            <w:lang w:eastAsia="zh-CN"/>
          </w:rPr>
          <w:t xml:space="preserve"> to the relay UE over NAS message, including </w:t>
        </w:r>
        <w:r w:rsidRPr="00EF761F">
          <w:rPr>
            <w:rFonts w:eastAsia="Times New Roman"/>
            <w:lang w:val="en-US" w:eastAsia="ko-KR"/>
          </w:rPr>
          <w:t xml:space="preserve">transaction identifier </w:t>
        </w:r>
        <w:r w:rsidRPr="00EF761F">
          <w:rPr>
            <w:lang w:eastAsia="zh-CN"/>
          </w:rPr>
          <w:t>of</w:t>
        </w:r>
        <w:r w:rsidRPr="00D5219E">
          <w:rPr>
            <w:lang w:eastAsia="zh-CN"/>
          </w:rPr>
          <w:t xml:space="preserve"> the remote UE in the message. </w:t>
        </w:r>
        <w:r w:rsidRPr="00EF761F">
          <w:t>The NAS message is protected using the NAS security context created for the relay UE.</w:t>
        </w:r>
      </w:ins>
    </w:p>
    <w:p w14:paraId="2357EBC3" w14:textId="77777777" w:rsidR="00EF761F" w:rsidRPr="00EF761F" w:rsidRDefault="00EF761F" w:rsidP="00EF761F">
      <w:pPr>
        <w:pStyle w:val="B1"/>
        <w:rPr>
          <w:ins w:id="89" w:author="draft_S3-220288-r7" w:date="2022-02-25T21:34:00Z"/>
          <w:lang w:eastAsia="zh-CN"/>
        </w:rPr>
      </w:pPr>
      <w:ins w:id="90" w:author="draft_S3-220288-r7" w:date="2022-02-25T21:34:00Z">
        <w:r w:rsidRPr="00EF761F">
          <w:rPr>
            <w:lang w:eastAsia="zh-CN"/>
          </w:rPr>
          <w:t xml:space="preserve">7c. Based on the transaction identifier, the relay UE shall forwards the </w:t>
        </w:r>
        <w:r w:rsidRPr="00EF761F">
          <w:t>EAP-Request/AKA'-Challenge</w:t>
        </w:r>
        <w:r w:rsidRPr="00D5219E">
          <w:rPr>
            <w:lang w:eastAsia="zh-CN"/>
          </w:rPr>
          <w:t xml:space="preserve"> to the Remote UE over PC5 messages</w:t>
        </w:r>
        <w:r w:rsidRPr="00EF761F">
          <w:rPr>
            <w:lang w:eastAsia="zh-CN"/>
          </w:rPr>
          <w:t xml:space="preserve">. </w:t>
        </w:r>
      </w:ins>
    </w:p>
    <w:p w14:paraId="7EFC63E3" w14:textId="77777777" w:rsidR="00EF761F" w:rsidRPr="00D5219E" w:rsidRDefault="00EF761F" w:rsidP="00EF761F">
      <w:pPr>
        <w:pStyle w:val="B1"/>
        <w:ind w:firstLine="0"/>
        <w:rPr>
          <w:ins w:id="91" w:author="draft_S3-220288-r7" w:date="2022-02-25T21:34:00Z"/>
        </w:rPr>
      </w:pPr>
      <w:ins w:id="92" w:author="draft_S3-220288-r7" w:date="2022-02-25T21:34:00Z">
        <w:r w:rsidRPr="00EF761F">
          <w:rPr>
            <w:lang w:eastAsia="zh-CN"/>
          </w:rPr>
          <w:t>The USIM in the remote UE v</w:t>
        </w:r>
        <w:r w:rsidRPr="00EF761F">
          <w:t>erifies the freshness of the received values by checking whether AUTN can be accepted as described in TS 33.102 [x</w:t>
        </w:r>
        <w:r w:rsidRPr="00D5219E">
          <w:t xml:space="preserve">]. </w:t>
        </w:r>
      </w:ins>
    </w:p>
    <w:p w14:paraId="339109AE" w14:textId="77777777" w:rsidR="00EF761F" w:rsidRPr="00EF761F" w:rsidRDefault="00EF761F" w:rsidP="00EF761F">
      <w:pPr>
        <w:pStyle w:val="B1"/>
        <w:ind w:firstLine="0"/>
        <w:rPr>
          <w:ins w:id="93" w:author="draft_S3-220288-r7" w:date="2022-02-25T21:34:00Z"/>
          <w:lang w:eastAsia="zh-CN"/>
        </w:rPr>
      </w:pPr>
      <w:ins w:id="94" w:author="draft_S3-220288-r7" w:date="2022-02-25T21:34:00Z">
        <w:r w:rsidRPr="00EF761F">
          <w:rPr>
            <w:lang w:eastAsia="zh-CN"/>
          </w:rPr>
          <w:t>For EAP-AKA</w:t>
        </w:r>
        <w:r w:rsidRPr="00EF761F">
          <w:t>', the USIM computes a response RES. The USIM shall return RES, CK, IK to the ME. The ME shall derive CK' and IK' according to Annex A.3 in TS 33.501.</w:t>
        </w:r>
      </w:ins>
    </w:p>
    <w:p w14:paraId="5E2D28C2" w14:textId="77777777" w:rsidR="00EF761F" w:rsidRPr="00D5219E" w:rsidRDefault="00EF761F" w:rsidP="00EF761F">
      <w:pPr>
        <w:pStyle w:val="B1"/>
        <w:rPr>
          <w:ins w:id="95" w:author="draft_S3-220288-r7" w:date="2022-02-25T21:34:00Z"/>
        </w:rPr>
      </w:pPr>
      <w:ins w:id="96" w:author="draft_S3-220288-r7" w:date="2022-02-25T21:34:00Z">
        <w:r w:rsidRPr="00EF761F">
          <w:rPr>
            <w:lang w:eastAsia="zh-CN"/>
          </w:rPr>
          <w:t>7d.</w:t>
        </w:r>
        <w:r w:rsidRPr="00EF761F">
          <w:t xml:space="preserve"> The remote UE shall return EAP-Response/AKA'-Challenge to the Relay UE over PC5 messages</w:t>
        </w:r>
        <w:r w:rsidRPr="00D5219E">
          <w:t>.</w:t>
        </w:r>
      </w:ins>
    </w:p>
    <w:p w14:paraId="05817E6F" w14:textId="77777777" w:rsidR="00EF761F" w:rsidRPr="00EF761F" w:rsidRDefault="00EF761F" w:rsidP="00EF761F">
      <w:pPr>
        <w:pStyle w:val="B1"/>
        <w:rPr>
          <w:ins w:id="97" w:author="draft_S3-220288-r7" w:date="2022-02-25T21:34:00Z"/>
        </w:rPr>
      </w:pPr>
      <w:ins w:id="98" w:author="draft_S3-220288-r7" w:date="2022-02-25T21:34:00Z">
        <w:r w:rsidRPr="00EF761F">
          <w:rPr>
            <w:lang w:eastAsia="zh-CN"/>
          </w:rPr>
          <w:t xml:space="preserve">7e. The relay UE forwards the </w:t>
        </w:r>
        <w:r w:rsidRPr="00EF761F">
          <w:t xml:space="preserve">EAP-Response/AKA'-Challenge together with the </w:t>
        </w:r>
        <w:r w:rsidRPr="00EF761F">
          <w:rPr>
            <w:rFonts w:eastAsia="Times New Roman"/>
            <w:lang w:val="en-US" w:eastAsia="ko-KR"/>
          </w:rPr>
          <w:t xml:space="preserve">transaction identifier </w:t>
        </w:r>
        <w:r w:rsidRPr="00EF761F">
          <w:rPr>
            <w:lang w:eastAsia="zh-CN"/>
          </w:rPr>
          <w:t>of the remote UE</w:t>
        </w:r>
        <w:r w:rsidRPr="00D5219E">
          <w:rPr>
            <w:lang w:eastAsia="zh-CN"/>
          </w:rPr>
          <w:t xml:space="preserve"> </w:t>
        </w:r>
        <w:r w:rsidRPr="00D5219E">
          <w:t xml:space="preserve">to the relay AMF in a NAS message </w:t>
        </w:r>
        <w:r w:rsidRPr="00EF761F">
          <w:t>Relay Authentication Response.</w:t>
        </w:r>
        <w:r w:rsidRPr="00EF761F">
          <w:rPr>
            <w:lang w:eastAsia="zh-CN"/>
          </w:rPr>
          <w:t xml:space="preserve"> </w:t>
        </w:r>
      </w:ins>
    </w:p>
    <w:p w14:paraId="53DC27A3" w14:textId="77777777" w:rsidR="00EF761F" w:rsidRPr="00EF761F" w:rsidRDefault="00EF761F" w:rsidP="00EF761F">
      <w:pPr>
        <w:pStyle w:val="B1"/>
        <w:rPr>
          <w:ins w:id="99" w:author="draft_S3-220288-r7" w:date="2022-02-25T21:34:00Z"/>
        </w:rPr>
      </w:pPr>
      <w:ins w:id="100" w:author="draft_S3-220288-r7" w:date="2022-02-25T21:34:00Z">
        <w:r w:rsidRPr="00EF761F">
          <w:rPr>
            <w:lang w:eastAsia="zh-CN"/>
          </w:rPr>
          <w:t xml:space="preserve">7f. The relay AMF forwards </w:t>
        </w:r>
        <w:r w:rsidRPr="00EF761F">
          <w:t>EAP-Response/AKA'-Challenge to the remote AUSF via Nausf_UEAuthentication_ProSeAuthenticate Request.</w:t>
        </w:r>
      </w:ins>
    </w:p>
    <w:p w14:paraId="3FE984B6" w14:textId="77777777" w:rsidR="00EF761F" w:rsidRPr="00EF761F" w:rsidRDefault="00EF761F" w:rsidP="00EF761F">
      <w:pPr>
        <w:pStyle w:val="B1"/>
        <w:rPr>
          <w:ins w:id="101" w:author="draft_S3-220288-r7" w:date="2022-02-25T21:34:00Z"/>
        </w:rPr>
      </w:pPr>
      <w:ins w:id="102" w:author="draft_S3-220288-r7" w:date="2022-02-25T21:34:00Z">
        <w:r w:rsidRPr="00EF761F">
          <w:tab/>
          <w:t>The remote AUSF performs the UE authentication by verifying the received information as described in TS33.501.</w:t>
        </w:r>
      </w:ins>
    </w:p>
    <w:p w14:paraId="7C95148D" w14:textId="77777777" w:rsidR="00EF761F" w:rsidRDefault="00EF761F" w:rsidP="00EF761F">
      <w:pPr>
        <w:pStyle w:val="B1"/>
        <w:ind w:firstLine="0"/>
        <w:rPr>
          <w:ins w:id="103" w:author="draft_S3-220288-r7" w:date="2022-02-25T21:34:00Z"/>
          <w:lang w:eastAsia="zh-CN"/>
        </w:rPr>
      </w:pPr>
      <w:ins w:id="104" w:author="draft_S3-220288-r7" w:date="2022-02-25T21:34:00Z">
        <w:r w:rsidRPr="00EF761F">
          <w:t>For EAP-AKA’, the remote AUSF and the remote UE may exchange EAP-Request/AKA’-Notification and EAP-Response /AKA’-Notification messages via the relay AMF. After the exchanges, the remote AUSF derives K</w:t>
        </w:r>
        <w:r w:rsidRPr="00EF761F">
          <w:rPr>
            <w:vertAlign w:val="subscript"/>
          </w:rPr>
          <w:t xml:space="preserve">AUSF </w:t>
        </w:r>
        <w:r w:rsidRPr="00EF761F">
          <w:t>without calculating</w:t>
        </w:r>
        <w:r w:rsidRPr="00EF761F">
          <w:rPr>
            <w:vertAlign w:val="subscript"/>
          </w:rPr>
          <w:t xml:space="preserve"> </w:t>
        </w:r>
        <w:r w:rsidRPr="00EF761F">
          <w:rPr>
            <w:lang w:eastAsia="zh-CN"/>
          </w:rPr>
          <w:t>the K</w:t>
        </w:r>
        <w:r w:rsidRPr="00EF761F">
          <w:rPr>
            <w:vertAlign w:val="subscript"/>
            <w:lang w:eastAsia="zh-CN"/>
          </w:rPr>
          <w:t>SEAF</w:t>
        </w:r>
        <w:r w:rsidRPr="00EF761F">
          <w:rPr>
            <w:lang w:eastAsia="zh-CN"/>
          </w:rPr>
          <w:t>.</w:t>
        </w:r>
        <w:r>
          <w:rPr>
            <w:lang w:eastAsia="zh-CN"/>
          </w:rPr>
          <w:t xml:space="preserve"> </w:t>
        </w:r>
      </w:ins>
    </w:p>
    <w:p w14:paraId="7E426EA3" w14:textId="77777777" w:rsidR="00EF761F" w:rsidRPr="00EF761F" w:rsidRDefault="00EF761F" w:rsidP="00EF761F">
      <w:pPr>
        <w:pStyle w:val="B1"/>
        <w:ind w:firstLine="0"/>
        <w:rPr>
          <w:ins w:id="105" w:author="draft_S3-220288-r7" w:date="2022-02-25T21:34:00Z"/>
          <w:lang w:eastAsia="zh-CN"/>
        </w:rPr>
      </w:pPr>
      <w:ins w:id="106" w:author="draft_S3-220288-r7" w:date="2022-02-25T21:34:00Z">
        <w:r w:rsidRPr="006E4750">
          <w:rPr>
            <w:lang w:eastAsia="zh-CN"/>
          </w:rPr>
          <w:t>The AUSF and Remote UE shall derive a new K</w:t>
        </w:r>
        <w:r w:rsidRPr="006E4750">
          <w:rPr>
            <w:vertAlign w:val="subscript"/>
            <w:lang w:eastAsia="zh-CN"/>
          </w:rPr>
          <w:t>AUSF_P</w:t>
        </w:r>
        <w:r w:rsidRPr="006E4750">
          <w:rPr>
            <w:lang w:eastAsia="zh-CN"/>
          </w:rPr>
          <w:t xml:space="preserve"> (different from K</w:t>
        </w:r>
        <w:r w:rsidRPr="006E4750">
          <w:rPr>
            <w:vertAlign w:val="subscript"/>
            <w:lang w:eastAsia="zh-CN"/>
          </w:rPr>
          <w:t>AUSF</w:t>
        </w:r>
        <w:r w:rsidRPr="006E4750">
          <w:rPr>
            <w:lang w:eastAsia="zh-CN"/>
          </w:rPr>
          <w:t>).</w:t>
        </w:r>
      </w:ins>
      <w:ins w:id="107" w:author="draft_S3-220288-r7" w:date="2022-02-25T21:35:00Z">
        <w:r>
          <w:rPr>
            <w:lang w:eastAsia="zh-CN"/>
          </w:rPr>
          <w:t xml:space="preserve"> NAS SMC procedure is not performed between remote UE and relay AMF</w:t>
        </w:r>
        <w:r>
          <w:rPr>
            <w:vertAlign w:val="subscript"/>
            <w:lang w:eastAsia="zh-CN"/>
          </w:rPr>
          <w:t>.</w:t>
        </w:r>
      </w:ins>
    </w:p>
    <w:p w14:paraId="559B6883" w14:textId="77777777" w:rsidR="00F369F1" w:rsidRPr="00EF761F" w:rsidRDefault="00F369F1">
      <w:pPr>
        <w:pStyle w:val="EditorsNote"/>
        <w:ind w:left="0" w:firstLine="0"/>
      </w:pPr>
    </w:p>
    <w:p w14:paraId="460548D3" w14:textId="77777777" w:rsidR="00F369F1" w:rsidRPr="00EF761F" w:rsidRDefault="008B12C1">
      <w:pPr>
        <w:pStyle w:val="B1"/>
      </w:pPr>
      <w:r w:rsidRPr="00EF761F">
        <w:rPr>
          <w:rFonts w:hint="eastAsia"/>
          <w:lang w:eastAsia="zh-CN"/>
        </w:rPr>
        <w:t>8</w:t>
      </w:r>
      <w:r w:rsidRPr="00EF761F">
        <w:t>.</w:t>
      </w:r>
      <w:r w:rsidRPr="00EF761F">
        <w:tab/>
      </w:r>
      <w:r w:rsidRPr="00EF761F">
        <w:rPr>
          <w:lang w:eastAsia="zh-CN"/>
        </w:rPr>
        <w:t xml:space="preserve">On successful </w:t>
      </w:r>
      <w:del w:id="108" w:author="Darren Wang" w:date="2022-01-17T11:02:00Z">
        <w:r w:rsidRPr="00EF761F">
          <w:rPr>
            <w:lang w:eastAsia="zh-CN"/>
          </w:rPr>
          <w:delText xml:space="preserve">primary </w:delText>
        </w:r>
      </w:del>
      <w:r w:rsidRPr="00EF761F">
        <w:rPr>
          <w:lang w:eastAsia="zh-CN"/>
        </w:rPr>
        <w:t xml:space="preserve">authentication, the AUSF and </w:t>
      </w:r>
      <w:ins w:id="109" w:author="v07" w:date="2022-02-07T11:27:00Z">
        <w:r w:rsidRPr="00EF761F">
          <w:rPr>
            <w:lang w:eastAsia="zh-CN"/>
          </w:rPr>
          <w:t xml:space="preserve">the </w:t>
        </w:r>
      </w:ins>
      <w:r w:rsidRPr="00EF761F">
        <w:rPr>
          <w:lang w:eastAsia="zh-CN"/>
        </w:rPr>
        <w:t xml:space="preserve">Remote UE shall generate 5GPRUK </w:t>
      </w:r>
      <w:del w:id="110" w:author="v07" w:date="2022-02-07T11:28:00Z">
        <w:r w:rsidRPr="00EF761F">
          <w:rPr>
            <w:lang w:eastAsia="zh-CN"/>
          </w:rPr>
          <w:delText>(</w:delText>
        </w:r>
      </w:del>
      <w:r w:rsidRPr="00EF761F">
        <w:rPr>
          <w:lang w:eastAsia="zh-CN"/>
        </w:rPr>
        <w:t>as specified in Annex A.</w:t>
      </w:r>
      <w:r w:rsidRPr="00EF761F">
        <w:rPr>
          <w:rFonts w:hint="eastAsia"/>
          <w:lang w:eastAsia="zh-CN"/>
        </w:rPr>
        <w:t>2</w:t>
      </w:r>
      <w:del w:id="111" w:author="v07" w:date="2022-02-07T11:27:00Z">
        <w:r w:rsidRPr="00EF761F">
          <w:rPr>
            <w:lang w:eastAsia="zh-CN"/>
          </w:rPr>
          <w:delText>)</w:delText>
        </w:r>
      </w:del>
      <w:r w:rsidRPr="00EF761F">
        <w:rPr>
          <w:lang w:eastAsia="zh-CN"/>
        </w:rPr>
        <w:t xml:space="preserve"> and 5GPRUK ID as specified in Annex A.</w:t>
      </w:r>
      <w:r w:rsidRPr="00EF761F">
        <w:rPr>
          <w:rFonts w:hint="eastAsia"/>
          <w:lang w:eastAsia="zh-CN"/>
        </w:rPr>
        <w:t>3</w:t>
      </w:r>
      <w:r w:rsidRPr="00EF761F">
        <w:rPr>
          <w:lang w:eastAsia="zh-CN"/>
        </w:rPr>
        <w:t xml:space="preserve"> using the newly derived K</w:t>
      </w:r>
      <w:r w:rsidRPr="00EF761F">
        <w:rPr>
          <w:vertAlign w:val="subscript"/>
          <w:lang w:eastAsia="zh-CN"/>
        </w:rPr>
        <w:t>AUSF</w:t>
      </w:r>
      <w:ins w:id="112" w:author="IDCC_r2" w:date="2022-02-24T11:42:00Z">
        <w:r w:rsidRPr="00EF761F">
          <w:rPr>
            <w:vertAlign w:val="subscript"/>
            <w:lang w:eastAsia="zh-CN"/>
          </w:rPr>
          <w:t>_P</w:t>
        </w:r>
      </w:ins>
      <w:r w:rsidRPr="00EF761F">
        <w:rPr>
          <w:lang w:eastAsia="zh-CN"/>
        </w:rPr>
        <w:t xml:space="preserve">. </w:t>
      </w:r>
    </w:p>
    <w:p w14:paraId="53C79B52" w14:textId="77777777" w:rsidR="00F369F1" w:rsidRPr="00EF761F" w:rsidRDefault="00F369F1">
      <w:pPr>
        <w:pStyle w:val="NO"/>
      </w:pPr>
    </w:p>
    <w:p w14:paraId="2B9E7C5F" w14:textId="77777777" w:rsidR="00F369F1" w:rsidRPr="00EF761F" w:rsidRDefault="008B12C1">
      <w:pPr>
        <w:pStyle w:val="B1"/>
      </w:pPr>
      <w:r w:rsidRPr="00EF761F">
        <w:rPr>
          <w:rFonts w:hint="eastAsia"/>
          <w:lang w:eastAsia="zh-CN"/>
        </w:rPr>
        <w:t>9</w:t>
      </w:r>
      <w:r w:rsidRPr="00EF761F">
        <w:t>.</w:t>
      </w:r>
      <w:r w:rsidRPr="00EF761F">
        <w:tab/>
      </w:r>
      <w:r w:rsidRPr="00EF761F">
        <w:rPr>
          <w:lang w:eastAsia="zh-CN"/>
        </w:rPr>
        <w:t>The AUSF shall generate the K</w:t>
      </w:r>
      <w:r w:rsidRPr="00EF761F">
        <w:rPr>
          <w:vertAlign w:val="subscript"/>
          <w:lang w:eastAsia="zh-CN"/>
        </w:rPr>
        <w:t>NR_ProSe</w:t>
      </w:r>
      <w:r w:rsidRPr="00EF761F">
        <w:rPr>
          <w:lang w:eastAsia="zh-CN"/>
        </w:rPr>
        <w:t xml:space="preserve"> key as defined in Annex A.</w:t>
      </w:r>
      <w:r w:rsidRPr="00EF761F">
        <w:rPr>
          <w:rFonts w:hint="eastAsia"/>
          <w:lang w:eastAsia="zh-CN"/>
        </w:rPr>
        <w:t>4</w:t>
      </w:r>
      <w:r w:rsidRPr="00EF761F">
        <w:rPr>
          <w:lang w:eastAsia="zh-CN"/>
        </w:rPr>
        <w:t>.</w:t>
      </w:r>
    </w:p>
    <w:p w14:paraId="7A160B58" w14:textId="77777777" w:rsidR="00F369F1" w:rsidRPr="00450FB7" w:rsidRDefault="008B12C1">
      <w:pPr>
        <w:pStyle w:val="B1"/>
      </w:pPr>
      <w:r w:rsidRPr="00EF761F">
        <w:lastRenderedPageBreak/>
        <w:t>1</w:t>
      </w:r>
      <w:r w:rsidRPr="00EF761F">
        <w:rPr>
          <w:rFonts w:hint="eastAsia"/>
          <w:lang w:eastAsia="zh-CN"/>
        </w:rPr>
        <w:t>0-11</w:t>
      </w:r>
      <w:r w:rsidRPr="00EF761F">
        <w:t>.</w:t>
      </w:r>
      <w:r w:rsidRPr="00EF761F">
        <w:tab/>
      </w:r>
      <w:r w:rsidRPr="00EF761F">
        <w:rPr>
          <w:lang w:eastAsia="zh-CN"/>
        </w:rPr>
        <w:t xml:space="preserve">The AUSF shall send the </w:t>
      </w:r>
      <w:del w:id="113" w:author="IDCC_r3" w:date="2022-02-24T17:55:00Z">
        <w:r w:rsidRPr="00EF761F">
          <w:rPr>
            <w:lang w:eastAsia="zh-CN"/>
          </w:rPr>
          <w:delText>5GPRUK ID</w:delText>
        </w:r>
        <w:r w:rsidRPr="00EF761F">
          <w:rPr>
            <w:rStyle w:val="CommentReference"/>
          </w:rPr>
          <w:delText xml:space="preserve">, </w:delText>
        </w:r>
      </w:del>
      <w:r w:rsidRPr="00EF761F">
        <w:rPr>
          <w:lang w:eastAsia="zh-CN"/>
        </w:rPr>
        <w:t>K</w:t>
      </w:r>
      <w:r w:rsidRPr="00EF761F">
        <w:rPr>
          <w:vertAlign w:val="subscript"/>
          <w:lang w:eastAsia="zh-CN"/>
        </w:rPr>
        <w:t>NR_ProSe</w:t>
      </w:r>
      <w:r w:rsidRPr="00EF761F">
        <w:rPr>
          <w:lang w:eastAsia="zh-CN"/>
        </w:rPr>
        <w:t>, Nonce_2 in Nausf_UEAuthentication_</w:t>
      </w:r>
      <w:ins w:id="114" w:author="IDCC_r2" w:date="2022-02-24T11:56:00Z">
        <w:r w:rsidRPr="00EF761F">
          <w:rPr>
            <w:lang w:eastAsia="zh-CN"/>
          </w:rPr>
          <w:t>Prose</w:t>
        </w:r>
      </w:ins>
      <w:r w:rsidRPr="00EF761F">
        <w:rPr>
          <w:lang w:eastAsia="zh-CN"/>
        </w:rPr>
        <w:t xml:space="preserve">Authenticate Response message to the UE-to-Network </w:t>
      </w:r>
      <w:ins w:id="115" w:author="v07" w:date="2022-02-07T11:28:00Z">
        <w:r w:rsidRPr="00EF761F">
          <w:rPr>
            <w:lang w:eastAsia="zh-CN"/>
          </w:rPr>
          <w:t>R</w:t>
        </w:r>
      </w:ins>
      <w:del w:id="116" w:author="v07" w:date="2022-02-07T11:28:00Z">
        <w:r w:rsidRPr="00EF761F">
          <w:rPr>
            <w:lang w:eastAsia="zh-CN"/>
          </w:rPr>
          <w:delText>r</w:delText>
        </w:r>
      </w:del>
      <w:r w:rsidRPr="00EF761F">
        <w:rPr>
          <w:lang w:eastAsia="zh-CN"/>
        </w:rPr>
        <w:t xml:space="preserve">elay via </w:t>
      </w:r>
      <w:ins w:id="117" w:author="v07" w:date="2022-02-07T11:28:00Z">
        <w:r w:rsidRPr="00EF761F">
          <w:rPr>
            <w:lang w:eastAsia="zh-CN"/>
          </w:rPr>
          <w:t>the R</w:t>
        </w:r>
      </w:ins>
      <w:del w:id="118" w:author="v07" w:date="2022-02-07T11:28:00Z">
        <w:r w:rsidRPr="00EF761F">
          <w:rPr>
            <w:lang w:eastAsia="zh-CN"/>
          </w:rPr>
          <w:delText>r</w:delText>
        </w:r>
      </w:del>
      <w:r w:rsidRPr="00EF761F">
        <w:rPr>
          <w:lang w:eastAsia="zh-CN"/>
        </w:rPr>
        <w:t>elay AMF. When receiving a K</w:t>
      </w:r>
      <w:r w:rsidRPr="00EF761F">
        <w:rPr>
          <w:vertAlign w:val="subscript"/>
          <w:lang w:eastAsia="zh-CN"/>
        </w:rPr>
        <w:t>NR_ProSe</w:t>
      </w:r>
      <w:r w:rsidRPr="00EF761F">
        <w:rPr>
          <w:lang w:eastAsia="zh-CN"/>
        </w:rPr>
        <w:t xml:space="preserve"> from </w:t>
      </w:r>
      <w:ins w:id="119" w:author="v07" w:date="2022-02-07T11:29:00Z">
        <w:r w:rsidRPr="00EF761F">
          <w:rPr>
            <w:lang w:eastAsia="zh-CN"/>
          </w:rPr>
          <w:t>the</w:t>
        </w:r>
      </w:ins>
      <w:r w:rsidRPr="00EF761F">
        <w:rPr>
          <w:lang w:eastAsia="zh-CN"/>
        </w:rPr>
        <w:t xml:space="preserve"> AUSF, the </w:t>
      </w:r>
      <w:ins w:id="120" w:author="v07" w:date="2022-02-07T11:29:00Z">
        <w:r w:rsidRPr="00EF761F">
          <w:rPr>
            <w:lang w:eastAsia="zh-CN"/>
          </w:rPr>
          <w:t>R</w:t>
        </w:r>
      </w:ins>
      <w:del w:id="121" w:author="v07" w:date="2022-02-07T11:29:00Z">
        <w:r w:rsidRPr="00EF761F">
          <w:rPr>
            <w:lang w:eastAsia="zh-CN"/>
          </w:rPr>
          <w:delText>r</w:delText>
        </w:r>
      </w:del>
      <w:r w:rsidRPr="00EF761F">
        <w:rPr>
          <w:lang w:eastAsia="zh-CN"/>
        </w:rPr>
        <w:t xml:space="preserve">elay AMF shall not attempt to trigger NAS SMC procedure with </w:t>
      </w:r>
      <w:ins w:id="122" w:author="v07" w:date="2022-02-07T11:29:00Z">
        <w:r w:rsidRPr="00EF761F">
          <w:rPr>
            <w:lang w:eastAsia="zh-CN"/>
          </w:rPr>
          <w:t>the</w:t>
        </w:r>
      </w:ins>
      <w:r w:rsidRPr="00EF761F">
        <w:rPr>
          <w:lang w:eastAsia="zh-CN"/>
        </w:rPr>
        <w:t xml:space="preserve"> Remote UE. </w:t>
      </w:r>
      <w:ins w:id="123" w:author="v07" w:date="2022-02-07T11:29:00Z">
        <w:r w:rsidRPr="00EF761F">
          <w:rPr>
            <w:lang w:eastAsia="zh-CN"/>
          </w:rPr>
          <w:t>The</w:t>
        </w:r>
      </w:ins>
      <w:r w:rsidRPr="00EF761F">
        <w:rPr>
          <w:lang w:eastAsia="zh-CN"/>
        </w:rPr>
        <w:t xml:space="preserve"> Relay UE derives PC5 session key K</w:t>
      </w:r>
      <w:r w:rsidRPr="00EF761F">
        <w:rPr>
          <w:vertAlign w:val="subscript"/>
          <w:lang w:eastAsia="zh-CN"/>
        </w:rPr>
        <w:t>relay-sess</w:t>
      </w:r>
      <w:r w:rsidRPr="00EF761F">
        <w:rPr>
          <w:lang w:eastAsia="zh-CN"/>
        </w:rPr>
        <w:t xml:space="preserve"> and confidentiality and integrity keys from K</w:t>
      </w:r>
      <w:r w:rsidRPr="00EF761F">
        <w:rPr>
          <w:vertAlign w:val="subscript"/>
          <w:lang w:eastAsia="zh-CN"/>
        </w:rPr>
        <w:t>NR</w:t>
      </w:r>
      <w:r w:rsidRPr="00EF761F">
        <w:rPr>
          <w:b/>
          <w:vertAlign w:val="subscript"/>
          <w:lang w:eastAsia="zh-CN"/>
        </w:rPr>
        <w:t>_</w:t>
      </w:r>
      <w:r w:rsidRPr="00EF761F">
        <w:rPr>
          <w:vertAlign w:val="subscript"/>
          <w:lang w:eastAsia="zh-CN"/>
        </w:rPr>
        <w:t>ProSe</w:t>
      </w:r>
      <w:r w:rsidRPr="00EF761F">
        <w:rPr>
          <w:lang w:eastAsia="zh-CN"/>
        </w:rPr>
        <w:t xml:space="preserve">, </w:t>
      </w:r>
      <w:ins w:id="124" w:author="v07" w:date="2022-02-07T11:30:00Z">
        <w:r w:rsidRPr="00EF761F">
          <w:rPr>
            <w:lang w:eastAsia="zh-CN"/>
          </w:rPr>
          <w:t xml:space="preserve">as </w:t>
        </w:r>
      </w:ins>
      <w:del w:id="125" w:author="v07" w:date="2022-02-07T11:30:00Z">
        <w:r w:rsidRPr="00EF761F">
          <w:rPr>
            <w:lang w:eastAsia="zh-CN"/>
          </w:rPr>
          <w:delText xml:space="preserve">using the KDF </w:delText>
        </w:r>
      </w:del>
      <w:r w:rsidRPr="00EF761F">
        <w:rPr>
          <w:lang w:eastAsia="zh-CN"/>
        </w:rPr>
        <w:t>defined in clause 6.</w:t>
      </w:r>
      <w:r w:rsidRPr="00EF761F">
        <w:rPr>
          <w:rFonts w:hint="eastAsia"/>
          <w:lang w:eastAsia="zh-CN"/>
        </w:rPr>
        <w:t>3</w:t>
      </w:r>
      <w:r w:rsidRPr="00EF761F">
        <w:rPr>
          <w:lang w:eastAsia="zh-CN"/>
        </w:rPr>
        <w:t>.3.3.</w:t>
      </w:r>
      <w:ins w:id="126" w:author="v07" w:date="2022-02-07T11:30:00Z">
        <w:r w:rsidRPr="00EF761F">
          <w:rPr>
            <w:lang w:eastAsia="zh-CN"/>
          </w:rPr>
          <w:t>3</w:t>
        </w:r>
      </w:ins>
      <w:del w:id="127" w:author="v07" w:date="2022-02-07T11:30:00Z">
        <w:r w:rsidRPr="00EF761F">
          <w:rPr>
            <w:lang w:eastAsia="zh-CN"/>
          </w:rPr>
          <w:delText>4</w:delText>
        </w:r>
      </w:del>
      <w:r w:rsidRPr="00EF761F">
        <w:rPr>
          <w:lang w:eastAsia="zh-CN"/>
        </w:rPr>
        <w:t xml:space="preserve"> of this document. K</w:t>
      </w:r>
      <w:r w:rsidRPr="00EF761F">
        <w:rPr>
          <w:vertAlign w:val="subscript"/>
          <w:lang w:eastAsia="zh-CN"/>
        </w:rPr>
        <w:t>NR_ProSe</w:t>
      </w:r>
      <w:r w:rsidRPr="00EF761F">
        <w:rPr>
          <w:lang w:eastAsia="zh-CN"/>
        </w:rPr>
        <w:t xml:space="preserve"> ID and K</w:t>
      </w:r>
      <w:r w:rsidRPr="00EF761F">
        <w:rPr>
          <w:vertAlign w:val="subscript"/>
          <w:lang w:eastAsia="zh-CN"/>
        </w:rPr>
        <w:t>relay-sess</w:t>
      </w:r>
      <w:r w:rsidRPr="00EF761F">
        <w:t xml:space="preserve"> ID are established in the same way as K</w:t>
      </w:r>
      <w:r w:rsidRPr="00EF761F">
        <w:rPr>
          <w:vertAlign w:val="subscript"/>
        </w:rPr>
        <w:t>NRP</w:t>
      </w:r>
      <w:r w:rsidRPr="00EF761F">
        <w:t xml:space="preserve"> ID and K</w:t>
      </w:r>
      <w:r w:rsidRPr="00EF761F">
        <w:rPr>
          <w:vertAlign w:val="subscript"/>
        </w:rPr>
        <w:t>NRP-sess</w:t>
      </w:r>
      <w:r w:rsidRPr="00450FB7">
        <w:t xml:space="preserve"> ID in </w:t>
      </w:r>
      <w:r w:rsidRPr="00450FB7">
        <w:rPr>
          <w:lang w:eastAsia="zh-CN"/>
        </w:rPr>
        <w:t>TS 33.536</w:t>
      </w:r>
      <w:r w:rsidRPr="00450FB7">
        <w:rPr>
          <w:rFonts w:hint="eastAsia"/>
          <w:lang w:eastAsia="zh-CN"/>
        </w:rPr>
        <w:t xml:space="preserve"> </w:t>
      </w:r>
      <w:r w:rsidRPr="00450FB7">
        <w:rPr>
          <w:lang w:eastAsia="zh-CN"/>
        </w:rPr>
        <w:t>[</w:t>
      </w:r>
      <w:r w:rsidRPr="00450FB7">
        <w:rPr>
          <w:rFonts w:hint="eastAsia"/>
          <w:lang w:eastAsia="zh-CN"/>
        </w:rPr>
        <w:t>6</w:t>
      </w:r>
      <w:r w:rsidRPr="00450FB7">
        <w:rPr>
          <w:lang w:eastAsia="zh-CN"/>
        </w:rPr>
        <w:t>].</w:t>
      </w:r>
    </w:p>
    <w:p w14:paraId="3ABE3012" w14:textId="77777777" w:rsidR="00F369F1" w:rsidRPr="00D5219E" w:rsidRDefault="008B12C1">
      <w:pPr>
        <w:pStyle w:val="B1"/>
      </w:pPr>
      <w:r w:rsidRPr="008B12C1">
        <w:t>1</w:t>
      </w:r>
      <w:r w:rsidRPr="00D5219E">
        <w:rPr>
          <w:lang w:eastAsia="zh-CN"/>
        </w:rPr>
        <w:t>2</w:t>
      </w:r>
      <w:r w:rsidRPr="00D5219E">
        <w:t>.</w:t>
      </w:r>
      <w:r w:rsidRPr="00D5219E">
        <w:tab/>
      </w:r>
      <w:r w:rsidRPr="00D5219E">
        <w:rPr>
          <w:lang w:eastAsia="zh-CN"/>
        </w:rPr>
        <w:t xml:space="preserve">The UE-to-Network </w:t>
      </w:r>
      <w:ins w:id="128" w:author="v07" w:date="2022-02-07T11:30:00Z">
        <w:r w:rsidRPr="00D5219E">
          <w:rPr>
            <w:lang w:eastAsia="zh-CN"/>
          </w:rPr>
          <w:t>R</w:t>
        </w:r>
      </w:ins>
      <w:del w:id="129" w:author="v07" w:date="2022-02-07T11:30:00Z">
        <w:r w:rsidRPr="00D5219E">
          <w:rPr>
            <w:lang w:eastAsia="zh-CN"/>
          </w:rPr>
          <w:delText>r</w:delText>
        </w:r>
      </w:del>
      <w:r w:rsidRPr="00D5219E">
        <w:rPr>
          <w:lang w:eastAsia="zh-CN"/>
        </w:rPr>
        <w:t xml:space="preserve">elay shall send the received </w:t>
      </w:r>
      <w:del w:id="130" w:author="IDCC_r3" w:date="2022-02-24T17:55:00Z">
        <w:r w:rsidRPr="00D5219E">
          <w:rPr>
            <w:lang w:eastAsia="zh-CN"/>
          </w:rPr>
          <w:delText>5GPRUK ID</w:delText>
        </w:r>
        <w:r w:rsidRPr="00D5219E">
          <w:rPr>
            <w:rStyle w:val="CommentReference"/>
          </w:rPr>
          <w:delText xml:space="preserve">, </w:delText>
        </w:r>
      </w:del>
      <w:r w:rsidRPr="00D5219E">
        <w:rPr>
          <w:lang w:eastAsia="zh-CN"/>
        </w:rPr>
        <w:t>Nonce_2 to the Remote UE in Direct Security mode command message.</w:t>
      </w:r>
    </w:p>
    <w:p w14:paraId="2D46FB2E" w14:textId="77777777" w:rsidR="00F369F1" w:rsidRPr="00D5219E" w:rsidRDefault="008B12C1">
      <w:pPr>
        <w:pStyle w:val="B1"/>
      </w:pPr>
      <w:r w:rsidRPr="00D5219E">
        <w:t>1</w:t>
      </w:r>
      <w:r w:rsidRPr="00D5219E">
        <w:rPr>
          <w:lang w:eastAsia="zh-CN"/>
        </w:rPr>
        <w:t>3-14</w:t>
      </w:r>
      <w:r w:rsidRPr="00D5219E">
        <w:t>.</w:t>
      </w:r>
      <w:r w:rsidRPr="00D5219E">
        <w:tab/>
      </w:r>
      <w:r w:rsidRPr="00D5219E">
        <w:rPr>
          <w:lang w:eastAsia="zh-CN"/>
        </w:rPr>
        <w:t xml:space="preserve">The </w:t>
      </w:r>
      <w:ins w:id="131" w:author="v07" w:date="2022-02-07T11:30:00Z">
        <w:r w:rsidRPr="00D5219E">
          <w:rPr>
            <w:lang w:eastAsia="zh-CN"/>
          </w:rPr>
          <w:t>R</w:t>
        </w:r>
      </w:ins>
      <w:r w:rsidRPr="00D5219E">
        <w:rPr>
          <w:lang w:eastAsia="zh-CN"/>
        </w:rPr>
        <w:t>remote UE shall use the 5GPRUK ID to locate the K</w:t>
      </w:r>
      <w:r w:rsidRPr="00D5219E">
        <w:rPr>
          <w:vertAlign w:val="subscript"/>
          <w:lang w:eastAsia="zh-CN"/>
        </w:rPr>
        <w:t>AUSF</w:t>
      </w:r>
      <w:ins w:id="132" w:author="IDCC_r2" w:date="2022-02-24T11:42:00Z">
        <w:r w:rsidRPr="00D5219E">
          <w:rPr>
            <w:vertAlign w:val="subscript"/>
            <w:lang w:eastAsia="zh-CN"/>
          </w:rPr>
          <w:t>_P</w:t>
        </w:r>
      </w:ins>
      <w:ins w:id="133" w:author="v07" w:date="2022-02-07T11:31:00Z">
        <w:r w:rsidRPr="00D5219E">
          <w:rPr>
            <w:lang w:eastAsia="zh-CN"/>
          </w:rPr>
          <w:t xml:space="preserve"> or </w:t>
        </w:r>
      </w:ins>
      <w:del w:id="134" w:author="draft_S3-220288-r7" w:date="2022-02-28T09:12:00Z">
        <w:r w:rsidRPr="00D5219E" w:rsidDel="00450FB7">
          <w:rPr>
            <w:lang w:eastAsia="zh-CN"/>
          </w:rPr>
          <w:delText>/</w:delText>
        </w:r>
      </w:del>
      <w:r w:rsidRPr="00D5219E">
        <w:rPr>
          <w:lang w:eastAsia="zh-CN"/>
        </w:rPr>
        <w:t>5GPRUK to be used for the PC5 link security. Remote UE shall generate the K</w:t>
      </w:r>
      <w:r w:rsidRPr="00D5219E">
        <w:rPr>
          <w:vertAlign w:val="subscript"/>
          <w:lang w:eastAsia="zh-CN"/>
        </w:rPr>
        <w:t>NR_ProSe</w:t>
      </w:r>
      <w:r w:rsidRPr="00D5219E">
        <w:rPr>
          <w:lang w:eastAsia="zh-CN"/>
        </w:rPr>
        <w:t xml:space="preserve"> key to be used for Remote access via the Relay UE in the same way as defined in step 9. The Remote UE shall derive PC5 session key K</w:t>
      </w:r>
      <w:r w:rsidRPr="00D5219E">
        <w:rPr>
          <w:vertAlign w:val="subscript"/>
          <w:lang w:eastAsia="zh-CN"/>
        </w:rPr>
        <w:t>relay-sess</w:t>
      </w:r>
      <w:r w:rsidRPr="00D5219E">
        <w:rPr>
          <w:lang w:eastAsia="zh-CN"/>
        </w:rPr>
        <w:t xml:space="preserve"> and confidentiality and integrity keys from K</w:t>
      </w:r>
      <w:r w:rsidRPr="00D5219E">
        <w:rPr>
          <w:vertAlign w:val="subscript"/>
          <w:lang w:eastAsia="zh-CN"/>
        </w:rPr>
        <w:t xml:space="preserve">NR_ProSe </w:t>
      </w:r>
      <w:ins w:id="135" w:author="v07" w:date="2022-02-07T11:31:00Z">
        <w:r w:rsidRPr="00D5219E">
          <w:rPr>
            <w:lang w:eastAsia="zh-CN"/>
          </w:rPr>
          <w:t xml:space="preserve">in </w:t>
        </w:r>
      </w:ins>
      <w:r w:rsidRPr="00D5219E">
        <w:rPr>
          <w:lang w:eastAsia="zh-CN"/>
        </w:rPr>
        <w:t xml:space="preserve">the same way as defined in step 11. </w:t>
      </w:r>
      <w:ins w:id="136" w:author="v07" w:date="2022-02-07T11:31:00Z">
        <w:r w:rsidRPr="00D5219E">
          <w:rPr>
            <w:lang w:eastAsia="zh-CN"/>
          </w:rPr>
          <w:t xml:space="preserve">The </w:t>
        </w:r>
      </w:ins>
      <w:r w:rsidRPr="00D5219E">
        <w:rPr>
          <w:lang w:eastAsia="zh-CN"/>
        </w:rPr>
        <w:t xml:space="preserve">Remote UE shall send the Direct Security mode complete message to the UE-to-Network </w:t>
      </w:r>
      <w:ins w:id="137" w:author="v07" w:date="2022-02-07T11:31:00Z">
        <w:r w:rsidRPr="00D5219E">
          <w:rPr>
            <w:lang w:eastAsia="zh-CN"/>
          </w:rPr>
          <w:t>R</w:t>
        </w:r>
      </w:ins>
      <w:del w:id="138" w:author="v07" w:date="2022-02-07T11:31:00Z">
        <w:r w:rsidRPr="00D5219E">
          <w:rPr>
            <w:lang w:eastAsia="zh-CN"/>
          </w:rPr>
          <w:delText>r</w:delText>
        </w:r>
      </w:del>
      <w:r w:rsidRPr="00D5219E">
        <w:rPr>
          <w:lang w:eastAsia="zh-CN"/>
        </w:rPr>
        <w:t>elay.</w:t>
      </w:r>
    </w:p>
    <w:p w14:paraId="171EE8FB" w14:textId="77777777" w:rsidR="00F369F1" w:rsidRPr="00D5219E" w:rsidRDefault="008B12C1">
      <w:pPr>
        <w:pStyle w:val="B1"/>
        <w:ind w:left="284" w:firstLine="0"/>
        <w:rPr>
          <w:lang w:eastAsia="zh-CN"/>
        </w:rPr>
      </w:pPr>
      <w:r w:rsidRPr="00D5219E">
        <w:rPr>
          <w:lang w:eastAsia="zh-CN"/>
        </w:rPr>
        <w:t xml:space="preserve">Further communication between </w:t>
      </w:r>
      <w:ins w:id="139" w:author="v07" w:date="2022-02-07T11:31:00Z">
        <w:r w:rsidRPr="00D5219E">
          <w:rPr>
            <w:lang w:eastAsia="zh-CN"/>
          </w:rPr>
          <w:t xml:space="preserve">the </w:t>
        </w:r>
      </w:ins>
      <w:r w:rsidRPr="00D5219E">
        <w:rPr>
          <w:lang w:eastAsia="zh-CN"/>
        </w:rPr>
        <w:t xml:space="preserve">Remote UE and </w:t>
      </w:r>
      <w:ins w:id="140" w:author="v07" w:date="2022-02-07T11:32:00Z">
        <w:r w:rsidRPr="00D5219E">
          <w:rPr>
            <w:lang w:eastAsia="zh-CN"/>
          </w:rPr>
          <w:t xml:space="preserve">the </w:t>
        </w:r>
      </w:ins>
      <w:r w:rsidRPr="00D5219E">
        <w:rPr>
          <w:lang w:eastAsia="zh-CN"/>
        </w:rPr>
        <w:t xml:space="preserve">Network takes place securely via the UE-to-Network </w:t>
      </w:r>
      <w:ins w:id="141" w:author="v07" w:date="2022-02-07T11:32:00Z">
        <w:r w:rsidRPr="00D5219E">
          <w:rPr>
            <w:lang w:eastAsia="zh-CN"/>
          </w:rPr>
          <w:t>R</w:t>
        </w:r>
      </w:ins>
      <w:del w:id="142" w:author="v07" w:date="2022-02-07T11:32:00Z">
        <w:r w:rsidRPr="00D5219E">
          <w:rPr>
            <w:lang w:eastAsia="zh-CN"/>
          </w:rPr>
          <w:delText>r</w:delText>
        </w:r>
      </w:del>
      <w:r w:rsidRPr="00D5219E">
        <w:rPr>
          <w:lang w:eastAsia="zh-CN"/>
        </w:rPr>
        <w:t>elay.</w:t>
      </w:r>
    </w:p>
    <w:p w14:paraId="17DCB3C9" w14:textId="77777777" w:rsidR="00F369F1" w:rsidRPr="00D5219E" w:rsidRDefault="00F369F1">
      <w:pPr>
        <w:pStyle w:val="B1"/>
        <w:ind w:left="284" w:firstLine="0"/>
        <w:rPr>
          <w:lang w:eastAsia="zh-CN"/>
        </w:rPr>
      </w:pPr>
    </w:p>
    <w:p w14:paraId="08E9EE41" w14:textId="77777777" w:rsidR="00F369F1" w:rsidRPr="00D5219E" w:rsidRDefault="008B12C1">
      <w:pPr>
        <w:pStyle w:val="EditorsNote"/>
      </w:pPr>
      <w:r w:rsidRPr="00D5219E">
        <w:t>Editor's note:</w:t>
      </w:r>
      <w:r w:rsidRPr="00D5219E">
        <w:tab/>
        <w:t>Further details on the needs and usage of 5GPRUK ID are FFS.</w:t>
      </w:r>
    </w:p>
    <w:p w14:paraId="1165EAFD" w14:textId="77777777" w:rsidR="00F369F1" w:rsidRPr="00D5219E" w:rsidRDefault="008B12C1">
      <w:pPr>
        <w:jc w:val="center"/>
        <w:rPr>
          <w:b/>
          <w:i/>
          <w:sz w:val="28"/>
        </w:rPr>
      </w:pPr>
      <w:r w:rsidRPr="00EF761F">
        <w:rPr>
          <w:b/>
          <w:i/>
          <w:sz w:val="28"/>
        </w:rPr>
        <w:t>*****Next Change*****</w:t>
      </w:r>
    </w:p>
    <w:p w14:paraId="0DF4A84E" w14:textId="77777777" w:rsidR="00F369F1" w:rsidRPr="00EF761F" w:rsidRDefault="008B12C1">
      <w:pPr>
        <w:pStyle w:val="Heading5"/>
        <w:rPr>
          <w:lang w:val="en-US" w:eastAsia="zh-CN"/>
        </w:rPr>
      </w:pPr>
      <w:bookmarkStart w:id="143" w:name="_Toc88556953"/>
      <w:bookmarkStart w:id="144" w:name="_Toc88560041"/>
      <w:bookmarkStart w:id="145" w:name="_Toc88815002"/>
      <w:r w:rsidRPr="00EF761F">
        <w:rPr>
          <w:rFonts w:hint="eastAsia"/>
          <w:lang w:eastAsia="zh-CN"/>
        </w:rPr>
        <w:t>6</w:t>
      </w:r>
      <w:r w:rsidRPr="00EF761F">
        <w:t>.</w:t>
      </w:r>
      <w:r w:rsidRPr="00EF761F">
        <w:rPr>
          <w:rFonts w:hint="eastAsia"/>
          <w:lang w:eastAsia="zh-CN"/>
        </w:rPr>
        <w:t>3</w:t>
      </w:r>
      <w:r w:rsidRPr="00EF761F">
        <w:t>.</w:t>
      </w:r>
      <w:r w:rsidRPr="00EF761F">
        <w:rPr>
          <w:rFonts w:hint="eastAsia"/>
          <w:lang w:eastAsia="zh-CN"/>
        </w:rPr>
        <w:t>3</w:t>
      </w:r>
      <w:r w:rsidRPr="00EF761F">
        <w:t>.</w:t>
      </w:r>
      <w:r w:rsidRPr="00EF761F">
        <w:rPr>
          <w:rFonts w:hint="eastAsia"/>
          <w:lang w:eastAsia="zh-CN"/>
        </w:rPr>
        <w:t>3</w:t>
      </w:r>
      <w:r w:rsidRPr="00EF761F">
        <w:t>.</w:t>
      </w:r>
      <w:r w:rsidRPr="00EF761F">
        <w:rPr>
          <w:rFonts w:hint="eastAsia"/>
          <w:lang w:eastAsia="zh-CN"/>
        </w:rPr>
        <w:t>3</w:t>
      </w:r>
      <w:r w:rsidRPr="00EF761F">
        <w:tab/>
        <w:t>PC5 Key Hierarchy</w:t>
      </w:r>
      <w:bookmarkEnd w:id="143"/>
      <w:bookmarkEnd w:id="144"/>
      <w:bookmarkEnd w:id="145"/>
      <w:ins w:id="146" w:author="ZTE-V1" w:date="2022-01-29T14:34:00Z">
        <w:r w:rsidRPr="00EF761F">
          <w:rPr>
            <w:rFonts w:hint="eastAsia"/>
            <w:lang w:val="en-US" w:eastAsia="zh-CN"/>
          </w:rPr>
          <w:t xml:space="preserve"> over control plane</w:t>
        </w:r>
      </w:ins>
    </w:p>
    <w:p w14:paraId="7DE97B3E" w14:textId="77777777" w:rsidR="00F369F1" w:rsidRPr="00D5219E" w:rsidRDefault="008B12C1">
      <w:pPr>
        <w:jc w:val="center"/>
        <w:rPr>
          <w:ins w:id="147" w:author="IDCC_r2" w:date="2022-02-24T12:03:00Z"/>
        </w:rPr>
      </w:pPr>
      <w:del w:id="148" w:author="IDCC_r2" w:date="2022-02-24T12:03:00Z">
        <w:r w:rsidRPr="00D5219E">
          <w:object w:dxaOrig="5277" w:dyaOrig="4378" w14:anchorId="0CDFF311">
            <v:shape id="_x0000_i1027" type="#_x0000_t75" style="width:264pt;height:219pt" o:ole="">
              <v:imagedata r:id="rId16" o:title="" cropbottom="2229f"/>
            </v:shape>
            <o:OLEObject Type="Embed" ProgID="Visio.Drawing.15" ShapeID="_x0000_i1027" DrawAspect="Content" ObjectID="_1707560299" r:id="rId17"/>
          </w:object>
        </w:r>
      </w:del>
    </w:p>
    <w:p w14:paraId="012A0199" w14:textId="77777777" w:rsidR="00F369F1" w:rsidRPr="00D5219E" w:rsidRDefault="008B12C1">
      <w:pPr>
        <w:jc w:val="center"/>
      </w:pPr>
      <w:ins w:id="149" w:author="IDCC_r2" w:date="2022-02-24T12:04:00Z">
        <w:r w:rsidRPr="00D5219E">
          <w:object w:dxaOrig="5269" w:dyaOrig="4220" w14:anchorId="067C9843">
            <v:shape id="_x0000_i1028" type="#_x0000_t75" style="width:263.25pt;height:210.75pt" o:ole="">
              <v:imagedata r:id="rId18" o:title=""/>
            </v:shape>
            <o:OLEObject Type="Embed" ProgID="Visio.Drawing.15" ShapeID="_x0000_i1028" DrawAspect="Content" ObjectID="_1707560300" r:id="rId19"/>
          </w:object>
        </w:r>
      </w:ins>
    </w:p>
    <w:p w14:paraId="438BF8AA" w14:textId="77777777" w:rsidR="00F369F1" w:rsidRPr="00EF761F" w:rsidRDefault="008B12C1">
      <w:pPr>
        <w:pStyle w:val="TF"/>
        <w:rPr>
          <w:lang w:val="en-US" w:eastAsia="zh-CN"/>
        </w:rPr>
      </w:pPr>
      <w:r w:rsidRPr="00EF761F">
        <w:t>Figure 6.3.3.3.3-1: PC5 Key Hierarchy for UE-to-Network Relay security</w:t>
      </w:r>
      <w:ins w:id="150" w:author="ZTE-V1" w:date="2022-01-29T14:35:00Z">
        <w:r w:rsidRPr="00EF761F">
          <w:rPr>
            <w:rFonts w:hint="eastAsia"/>
            <w:lang w:val="en-US" w:eastAsia="zh-CN"/>
          </w:rPr>
          <w:t xml:space="preserve"> over control plane</w:t>
        </w:r>
      </w:ins>
    </w:p>
    <w:p w14:paraId="6BCF606E" w14:textId="77777777" w:rsidR="00F369F1" w:rsidRPr="00EF761F" w:rsidRDefault="008B12C1">
      <w:pPr>
        <w:rPr>
          <w:ins w:id="151" w:author="ZTE-V1" w:date="2022-01-25T16:10:00Z"/>
        </w:rPr>
      </w:pPr>
      <w:r w:rsidRPr="00EF761F">
        <w:lastRenderedPageBreak/>
        <w:t>The different layers of keys (see Figure 6.</w:t>
      </w:r>
      <w:r w:rsidRPr="00EF761F">
        <w:rPr>
          <w:rFonts w:hint="eastAsia"/>
          <w:lang w:eastAsia="zh-CN"/>
        </w:rPr>
        <w:t>3</w:t>
      </w:r>
      <w:r w:rsidRPr="00EF761F">
        <w:t>.3.3.3-1) are the following:</w:t>
      </w:r>
    </w:p>
    <w:p w14:paraId="0DB35CFE" w14:textId="77777777" w:rsidR="00F369F1" w:rsidRPr="00EF761F" w:rsidRDefault="008B12C1">
      <w:pPr>
        <w:ind w:left="284"/>
        <w:rPr>
          <w:lang w:val="en-US"/>
        </w:rPr>
      </w:pPr>
      <w:ins w:id="152" w:author="ZTE-V1" w:date="2022-01-25T16:10:00Z">
        <w:r w:rsidRPr="00EF761F">
          <w:t>-</w:t>
        </w:r>
        <w:r w:rsidRPr="00EF761F">
          <w:tab/>
        </w:r>
        <w:r w:rsidRPr="00EF761F">
          <w:rPr>
            <w:rFonts w:hint="eastAsia"/>
            <w:lang w:val="en-US" w:eastAsia="zh-CN"/>
          </w:rPr>
          <w:t>K</w:t>
        </w:r>
        <w:r w:rsidRPr="00EF761F">
          <w:rPr>
            <w:rFonts w:hint="eastAsia"/>
            <w:vertAlign w:val="subscript"/>
            <w:lang w:val="en-US" w:eastAsia="zh-CN"/>
          </w:rPr>
          <w:t>A</w:t>
        </w:r>
      </w:ins>
      <w:ins w:id="153" w:author="ZTE-V1" w:date="2022-01-25T16:11:00Z">
        <w:r w:rsidRPr="00EF761F">
          <w:rPr>
            <w:rFonts w:hint="eastAsia"/>
            <w:vertAlign w:val="subscript"/>
            <w:lang w:val="en-US" w:eastAsia="zh-CN"/>
          </w:rPr>
          <w:t>USF</w:t>
        </w:r>
      </w:ins>
      <w:ins w:id="154" w:author="IDCC_r2" w:date="2022-02-24T11:26:00Z">
        <w:r w:rsidRPr="00EF761F">
          <w:rPr>
            <w:vertAlign w:val="subscript"/>
            <w:lang w:val="en-US" w:eastAsia="zh-CN"/>
          </w:rPr>
          <w:t>_P</w:t>
        </w:r>
      </w:ins>
      <w:ins w:id="155" w:author="ZTE-V1" w:date="2022-01-25T16:10:00Z">
        <w:r w:rsidRPr="00EF761F">
          <w:t xml:space="preserve">: </w:t>
        </w:r>
      </w:ins>
      <w:ins w:id="156" w:author="ZTE-V1" w:date="2022-01-25T16:11:00Z">
        <w:r w:rsidRPr="00EF761F">
          <w:rPr>
            <w:rFonts w:hint="eastAsia"/>
            <w:lang w:val="en-US" w:eastAsia="zh-CN"/>
          </w:rPr>
          <w:t xml:space="preserve">A </w:t>
        </w:r>
        <w:del w:id="157" w:author="IDCC_r2" w:date="2022-02-24T11:25:00Z">
          <w:r w:rsidRPr="00EF761F">
            <w:rPr>
              <w:rFonts w:hint="eastAsia"/>
              <w:lang w:val="en-US" w:eastAsia="zh-CN"/>
            </w:rPr>
            <w:delText xml:space="preserve">newly </w:delText>
          </w:r>
        </w:del>
      </w:ins>
      <w:ins w:id="158" w:author="IDCC_r2" w:date="2022-02-24T11:18:00Z">
        <w:r w:rsidRPr="00EF761F">
          <w:rPr>
            <w:lang w:val="en-US" w:eastAsia="zh-CN"/>
          </w:rPr>
          <w:t xml:space="preserve">key </w:t>
        </w:r>
      </w:ins>
      <w:ins w:id="159" w:author="ZTE-V1" w:date="2022-01-25T16:11:00Z">
        <w:r w:rsidRPr="00EF761F">
          <w:rPr>
            <w:rFonts w:hint="eastAsia"/>
            <w:lang w:val="en-US" w:eastAsia="zh-CN"/>
          </w:rPr>
          <w:t xml:space="preserve">derived </w:t>
        </w:r>
        <w:del w:id="160" w:author="IDCC_r2" w:date="2022-02-24T11:17:00Z">
          <w:r w:rsidRPr="00EF761F">
            <w:rPr>
              <w:rFonts w:hint="eastAsia"/>
              <w:lang w:val="en-US" w:eastAsia="zh-CN"/>
            </w:rPr>
            <w:delText>K</w:delText>
          </w:r>
          <w:r w:rsidRPr="00EF761F">
            <w:rPr>
              <w:rFonts w:hint="eastAsia"/>
              <w:vertAlign w:val="subscript"/>
              <w:lang w:val="en-US" w:eastAsia="zh-CN"/>
            </w:rPr>
            <w:delText>AUSF</w:delText>
          </w:r>
        </w:del>
        <w:r w:rsidRPr="00EF761F">
          <w:rPr>
            <w:rFonts w:hint="eastAsia"/>
            <w:lang w:val="en-US" w:eastAsia="zh-CN"/>
          </w:rPr>
          <w:t xml:space="preserve"> based on p</w:t>
        </w:r>
      </w:ins>
      <w:ins w:id="161" w:author="ZTE-V1" w:date="2022-01-25T16:12:00Z">
        <w:r w:rsidRPr="00EF761F">
          <w:rPr>
            <w:rFonts w:hint="eastAsia"/>
            <w:lang w:val="en-US" w:eastAsia="zh-CN"/>
          </w:rPr>
          <w:t xml:space="preserve">rimary authentication, only used </w:t>
        </w:r>
        <w:del w:id="162" w:author="IDCC_r2" w:date="2022-02-24T11:17:00Z">
          <w:r w:rsidRPr="00EF761F">
            <w:rPr>
              <w:rFonts w:hint="eastAsia"/>
              <w:lang w:val="en-US" w:eastAsia="zh-CN"/>
            </w:rPr>
            <w:delText>for</w:delText>
          </w:r>
        </w:del>
      </w:ins>
      <w:ins w:id="163" w:author="IDCC_r2" w:date="2022-02-24T11:17:00Z">
        <w:r w:rsidRPr="00EF761F">
          <w:rPr>
            <w:lang w:val="en-US" w:eastAsia="zh-CN"/>
          </w:rPr>
          <w:t>to</w:t>
        </w:r>
      </w:ins>
      <w:ins w:id="164" w:author="ZTE-V1" w:date="2022-01-25T16:12:00Z">
        <w:r w:rsidRPr="00EF761F">
          <w:rPr>
            <w:rFonts w:hint="eastAsia"/>
            <w:lang w:val="en-US" w:eastAsia="zh-CN"/>
          </w:rPr>
          <w:t xml:space="preserve"> derive 5GPRUK.</w:t>
        </w:r>
      </w:ins>
      <w:ins w:id="165" w:author="ZTE-V1" w:date="2022-01-25T16:15:00Z">
        <w:r w:rsidRPr="00EF761F">
          <w:rPr>
            <w:rFonts w:hint="eastAsia"/>
            <w:lang w:val="en-US" w:eastAsia="zh-CN"/>
          </w:rPr>
          <w:t xml:space="preserve"> It is different from </w:t>
        </w:r>
        <w:del w:id="166" w:author="IDCC_r2" w:date="2022-02-24T11:17:00Z">
          <w:r w:rsidRPr="00EF761F">
            <w:rPr>
              <w:rFonts w:hint="eastAsia"/>
              <w:lang w:val="en-US" w:eastAsia="zh-CN"/>
            </w:rPr>
            <w:delText xml:space="preserve">the latest </w:delText>
          </w:r>
        </w:del>
        <w:r w:rsidRPr="00EF761F">
          <w:rPr>
            <w:rFonts w:hint="eastAsia"/>
            <w:lang w:val="en-US" w:eastAsia="zh-CN"/>
          </w:rPr>
          <w:t>K</w:t>
        </w:r>
        <w:r w:rsidRPr="00EF761F">
          <w:rPr>
            <w:rFonts w:hint="eastAsia"/>
            <w:vertAlign w:val="subscript"/>
            <w:lang w:val="en-US" w:eastAsia="zh-CN"/>
          </w:rPr>
          <w:t>AUSF</w:t>
        </w:r>
        <w:r w:rsidRPr="00EF761F">
          <w:rPr>
            <w:rFonts w:hint="eastAsia"/>
            <w:lang w:val="en-US" w:eastAsia="zh-CN"/>
          </w:rPr>
          <w:t>.</w:t>
        </w:r>
      </w:ins>
    </w:p>
    <w:p w14:paraId="350327A8" w14:textId="77777777" w:rsidR="00F369F1" w:rsidRPr="00EF761F" w:rsidRDefault="008B12C1">
      <w:pPr>
        <w:pStyle w:val="B1"/>
      </w:pPr>
      <w:r w:rsidRPr="00EF761F">
        <w:t>-</w:t>
      </w:r>
      <w:r w:rsidRPr="00EF761F">
        <w:tab/>
        <w:t>5GPRUK: The root credential derived from K</w:t>
      </w:r>
      <w:r w:rsidRPr="00EF761F">
        <w:rPr>
          <w:vertAlign w:val="subscript"/>
        </w:rPr>
        <w:t>AUSF</w:t>
      </w:r>
      <w:ins w:id="167" w:author="IDCC_r2" w:date="2022-02-24T11:26:00Z">
        <w:r w:rsidRPr="00EF761F">
          <w:rPr>
            <w:vertAlign w:val="subscript"/>
          </w:rPr>
          <w:t>_P</w:t>
        </w:r>
      </w:ins>
      <w:r w:rsidRPr="00EF761F">
        <w:rPr>
          <w:vertAlign w:val="subscript"/>
        </w:rPr>
        <w:t xml:space="preserve"> </w:t>
      </w:r>
      <w:r w:rsidRPr="00EF761F">
        <w:t xml:space="preserve">that is the root of security of the PC5 unicast link. </w:t>
      </w:r>
    </w:p>
    <w:p w14:paraId="55153863" w14:textId="77777777" w:rsidR="00F369F1" w:rsidRPr="00EF761F" w:rsidRDefault="008B12C1">
      <w:pPr>
        <w:pStyle w:val="B1"/>
      </w:pPr>
      <w:r w:rsidRPr="00EF761F">
        <w:t>-</w:t>
      </w:r>
      <w:r w:rsidRPr="00EF761F">
        <w:tab/>
        <w:t>K</w:t>
      </w:r>
      <w:r w:rsidRPr="00EF761F">
        <w:rPr>
          <w:vertAlign w:val="subscript"/>
        </w:rPr>
        <w:t>NR_ProSe</w:t>
      </w:r>
      <w:r w:rsidRPr="00EF761F">
        <w:t xml:space="preserve">: This is a 256-bit root key that is established between the two entities that communicating using NR PC5 unicast link. It may be refreshed by re-running the authentication to derive a fresh 5GPRUK. </w:t>
      </w:r>
    </w:p>
    <w:p w14:paraId="2A211E6F" w14:textId="77777777" w:rsidR="00F369F1" w:rsidRPr="00EF761F" w:rsidRDefault="008B12C1">
      <w:pPr>
        <w:pStyle w:val="B1"/>
      </w:pPr>
      <w:r w:rsidRPr="00EF761F">
        <w:t>-</w:t>
      </w:r>
      <w:r w:rsidRPr="00EF761F">
        <w:tab/>
        <w:t>K</w:t>
      </w:r>
      <w:r w:rsidRPr="00EF761F">
        <w:rPr>
          <w:vertAlign w:val="subscript"/>
        </w:rPr>
        <w:t>relay-sess</w:t>
      </w:r>
      <w:r w:rsidRPr="00EF761F">
        <w:t>: This is the 256-bit key that is derived by UE from K</w:t>
      </w:r>
      <w:r w:rsidRPr="00EF761F">
        <w:rPr>
          <w:vertAlign w:val="subscript"/>
        </w:rPr>
        <w:t>NR_ProSe</w:t>
      </w:r>
      <w:r w:rsidRPr="00EF761F">
        <w:t xml:space="preserve"> and is used derive keys that to protect the transfer of data between the UEs. The K</w:t>
      </w:r>
      <w:r w:rsidRPr="00EF761F">
        <w:rPr>
          <w:vertAlign w:val="subscript"/>
        </w:rPr>
        <w:t>relay-sess</w:t>
      </w:r>
      <w:r w:rsidRPr="00EF761F">
        <w:t xml:space="preserve"> is derived per unicast link same as K</w:t>
      </w:r>
      <w:r w:rsidRPr="00EF761F">
        <w:rPr>
          <w:vertAlign w:val="subscript"/>
        </w:rPr>
        <w:t>NRP-sess</w:t>
      </w:r>
      <w:r w:rsidRPr="00EF761F">
        <w:rPr>
          <w:b/>
        </w:rPr>
        <w:t xml:space="preserve"> </w:t>
      </w:r>
      <w:r w:rsidRPr="00EF761F">
        <w:t>specified in TS 33.536 [</w:t>
      </w:r>
      <w:r w:rsidRPr="00EF761F">
        <w:rPr>
          <w:rFonts w:hint="eastAsia"/>
          <w:lang w:eastAsia="zh-CN"/>
        </w:rPr>
        <w:t>6</w:t>
      </w:r>
      <w:r w:rsidRPr="00EF761F">
        <w:t>]. During activated unicast communication session between the UEs, the K</w:t>
      </w:r>
      <w:r w:rsidRPr="00EF761F">
        <w:rPr>
          <w:vertAlign w:val="subscript"/>
        </w:rPr>
        <w:t>relay-sess</w:t>
      </w:r>
      <w:r w:rsidRPr="00EF761F">
        <w:t xml:space="preserve"> may be refreshed by running the rekeying procedure. The keys for confidentiality and integrity algorithms are derived directly from K</w:t>
      </w:r>
      <w:r w:rsidRPr="00EF761F">
        <w:rPr>
          <w:vertAlign w:val="subscript"/>
        </w:rPr>
        <w:t>relay-sess</w:t>
      </w:r>
      <w:r w:rsidRPr="00EF761F">
        <w:t>. The 16-bit K</w:t>
      </w:r>
      <w:r w:rsidRPr="00EF761F">
        <w:rPr>
          <w:vertAlign w:val="subscript"/>
        </w:rPr>
        <w:t>relay-sess</w:t>
      </w:r>
      <w:r w:rsidRPr="00EF761F">
        <w:t xml:space="preserve"> ID identifies the K</w:t>
      </w:r>
      <w:r w:rsidRPr="00EF761F">
        <w:rPr>
          <w:vertAlign w:val="subscript"/>
        </w:rPr>
        <w:t>relay-sess</w:t>
      </w:r>
      <w:r w:rsidRPr="00EF761F">
        <w:t xml:space="preserve">. </w:t>
      </w:r>
    </w:p>
    <w:p w14:paraId="53995473" w14:textId="77777777" w:rsidR="00F369F1" w:rsidRPr="00D5219E" w:rsidRDefault="008B12C1">
      <w:pPr>
        <w:pStyle w:val="B1"/>
        <w:rPr>
          <w:b/>
          <w:sz w:val="44"/>
          <w:szCs w:val="44"/>
        </w:rPr>
      </w:pPr>
      <w:r w:rsidRPr="00EF761F">
        <w:t>-</w:t>
      </w:r>
      <w:r w:rsidRPr="00EF761F">
        <w:tab/>
        <w:t>K</w:t>
      </w:r>
      <w:r w:rsidRPr="00450FB7">
        <w:rPr>
          <w:vertAlign w:val="subscript"/>
        </w:rPr>
        <w:t>relay-int</w:t>
      </w:r>
      <w:r w:rsidRPr="00450FB7">
        <w:t>, K</w:t>
      </w:r>
      <w:r w:rsidRPr="00450FB7">
        <w:rPr>
          <w:vertAlign w:val="subscript"/>
        </w:rPr>
        <w:t>relay-enc</w:t>
      </w:r>
      <w:r w:rsidRPr="00450FB7">
        <w:t>: The K</w:t>
      </w:r>
      <w:r w:rsidRPr="008B12C1">
        <w:rPr>
          <w:vertAlign w:val="subscript"/>
        </w:rPr>
        <w:t xml:space="preserve">relay-int </w:t>
      </w:r>
      <w:r w:rsidRPr="00D5219E">
        <w:t>and K</w:t>
      </w:r>
      <w:r w:rsidRPr="00D5219E">
        <w:rPr>
          <w:vertAlign w:val="subscript"/>
        </w:rPr>
        <w:t>relay-enc</w:t>
      </w:r>
      <w:r w:rsidRPr="00D5219E">
        <w:t xml:space="preserve"> are used in the chosen confidentiality and integrity algorithms respectively for protecting PC5-S signalling, PC5 RRC signalling, and PC5 user plane data. These keys are equivalent to NRPIK and NRPEK as specified in TS 33.536 [</w:t>
      </w:r>
      <w:r w:rsidRPr="00D5219E">
        <w:rPr>
          <w:lang w:eastAsia="zh-CN"/>
        </w:rPr>
        <w:t>6</w:t>
      </w:r>
      <w:r w:rsidRPr="00D5219E">
        <w:t>]. They are derived from K</w:t>
      </w:r>
      <w:r w:rsidRPr="00D5219E">
        <w:rPr>
          <w:vertAlign w:val="subscript"/>
        </w:rPr>
        <w:t>relay-sess</w:t>
      </w:r>
      <w:r w:rsidRPr="00D5219E">
        <w:t xml:space="preserve"> and are refreshed automatically every time K</w:t>
      </w:r>
      <w:r w:rsidRPr="00D5219E">
        <w:rPr>
          <w:vertAlign w:val="subscript"/>
        </w:rPr>
        <w:t>relay-sess</w:t>
      </w:r>
      <w:r w:rsidRPr="00D5219E">
        <w:t xml:space="preserve"> is changed.</w:t>
      </w:r>
    </w:p>
    <w:p w14:paraId="3C49AE99" w14:textId="77777777" w:rsidR="00F369F1" w:rsidRPr="00EF761F" w:rsidRDefault="00F369F1">
      <w:pPr>
        <w:pStyle w:val="EditorsNote"/>
        <w:rPr>
          <w:ins w:id="168" w:author="SF_2_10" w:date="2022-02-21T09:05:00Z"/>
        </w:rPr>
      </w:pPr>
    </w:p>
    <w:p w14:paraId="71BBEFDB" w14:textId="77777777" w:rsidR="00F369F1" w:rsidRPr="00D5219E" w:rsidRDefault="008B12C1">
      <w:pPr>
        <w:jc w:val="center"/>
        <w:rPr>
          <w:b/>
          <w:i/>
          <w:sz w:val="28"/>
        </w:rPr>
      </w:pPr>
      <w:r w:rsidRPr="00EF761F">
        <w:rPr>
          <w:b/>
          <w:i/>
          <w:sz w:val="28"/>
        </w:rPr>
        <w:t>*****</w:t>
      </w:r>
      <w:r w:rsidRPr="00EF761F">
        <w:rPr>
          <w:rFonts w:hint="eastAsia"/>
          <w:b/>
          <w:i/>
          <w:sz w:val="28"/>
          <w:lang w:eastAsia="zh-CN"/>
        </w:rPr>
        <w:t>Next</w:t>
      </w:r>
      <w:r w:rsidRPr="00EF761F">
        <w:rPr>
          <w:b/>
          <w:i/>
          <w:sz w:val="28"/>
        </w:rPr>
        <w:t xml:space="preserve"> Change*****</w:t>
      </w:r>
    </w:p>
    <w:p w14:paraId="51EDA150" w14:textId="77777777" w:rsidR="00F369F1" w:rsidRPr="00EF761F" w:rsidRDefault="008B12C1">
      <w:pPr>
        <w:pStyle w:val="Heading1"/>
        <w:rPr>
          <w:ins w:id="169" w:author="Ericsson3" w:date="2022-02-02T17:05:00Z"/>
          <w:noProof/>
        </w:rPr>
      </w:pPr>
      <w:bookmarkStart w:id="170" w:name="_Toc90988679"/>
      <w:ins w:id="171" w:author="Ericsson3" w:date="2022-02-02T17:05:00Z">
        <w:r w:rsidRPr="00D5219E">
          <w:rPr>
            <w:noProof/>
            <w:lang w:val="en-US"/>
          </w:rPr>
          <w:t xml:space="preserve">Annex </w:t>
        </w:r>
      </w:ins>
      <w:ins w:id="172" w:author="Ericsson3" w:date="2022-02-02T17:06:00Z">
        <w:r w:rsidRPr="00EF761F">
          <w:rPr>
            <w:noProof/>
            <w:lang w:val="en-US"/>
          </w:rPr>
          <w:t>X</w:t>
        </w:r>
      </w:ins>
      <w:ins w:id="173" w:author="Ericsson3" w:date="2022-02-02T17:05:00Z">
        <w:r w:rsidRPr="00D5219E">
          <w:rPr>
            <w:noProof/>
            <w:lang w:val="en-US"/>
          </w:rPr>
          <w:t xml:space="preserve"> (normative): </w:t>
        </w:r>
      </w:ins>
      <w:bookmarkEnd w:id="170"/>
      <w:ins w:id="174" w:author="Ericsson3" w:date="2022-02-04T11:03:00Z">
        <w:r w:rsidRPr="00D5219E">
          <w:rPr>
            <w:noProof/>
            <w:lang w:val="en-US"/>
          </w:rPr>
          <w:t xml:space="preserve">5G </w:t>
        </w:r>
      </w:ins>
      <w:ins w:id="175" w:author="Ericsson3" w:date="2022-02-02T17:05:00Z">
        <w:r w:rsidRPr="00EF761F">
          <w:rPr>
            <w:noProof/>
            <w:lang w:val="en-US"/>
          </w:rPr>
          <w:t>ProSe</w:t>
        </w:r>
      </w:ins>
      <w:ins w:id="176" w:author="Ericsson3" w:date="2022-02-04T11:03:00Z">
        <w:r w:rsidRPr="00EF761F">
          <w:rPr>
            <w:noProof/>
            <w:lang w:val="en-US"/>
          </w:rPr>
          <w:t xml:space="preserve"> services</w:t>
        </w:r>
      </w:ins>
    </w:p>
    <w:p w14:paraId="2452648A" w14:textId="77777777" w:rsidR="00F369F1" w:rsidRPr="00D5219E" w:rsidRDefault="008B12C1">
      <w:pPr>
        <w:pStyle w:val="Heading2"/>
        <w:rPr>
          <w:ins w:id="177" w:author="Ericsson3" w:date="2022-02-02T17:05:00Z"/>
          <w:noProof/>
          <w:lang w:val="en-US"/>
        </w:rPr>
      </w:pPr>
      <w:bookmarkStart w:id="178" w:name="_Toc90988680"/>
      <w:ins w:id="179" w:author="Ericsson3" w:date="2022-02-02T17:06:00Z">
        <w:r w:rsidRPr="00EF761F">
          <w:rPr>
            <w:noProof/>
            <w:lang w:val="en-US"/>
          </w:rPr>
          <w:t>X</w:t>
        </w:r>
      </w:ins>
      <w:ins w:id="180" w:author="Ericsson3" w:date="2022-02-02T17:05:00Z">
        <w:r w:rsidRPr="00D5219E">
          <w:rPr>
            <w:noProof/>
            <w:lang w:val="en-US"/>
          </w:rPr>
          <w:t>.1</w:t>
        </w:r>
        <w:r w:rsidRPr="00D5219E">
          <w:rPr>
            <w:noProof/>
            <w:lang w:val="en-US"/>
          </w:rPr>
          <w:tab/>
          <w:t>General</w:t>
        </w:r>
        <w:bookmarkEnd w:id="178"/>
      </w:ins>
    </w:p>
    <w:p w14:paraId="07E7B9E2" w14:textId="77777777" w:rsidR="00F369F1" w:rsidRPr="00EF761F" w:rsidRDefault="008B12C1">
      <w:pPr>
        <w:rPr>
          <w:ins w:id="181" w:author="Ericsson3" w:date="2022-02-04T11:45:00Z"/>
        </w:rPr>
      </w:pPr>
      <w:bookmarkStart w:id="182" w:name="_Toc90988696"/>
      <w:ins w:id="183" w:author="Ericsson3" w:date="2022-02-04T11:45:00Z">
        <w:r w:rsidRPr="00EF761F">
          <w:t xml:space="preserve">This Annex provides the specification of the SBA services defined for 5G ProSe. </w:t>
        </w:r>
      </w:ins>
    </w:p>
    <w:p w14:paraId="5FD2CBF8" w14:textId="77777777" w:rsidR="00F369F1" w:rsidRPr="00EF761F" w:rsidRDefault="008B12C1">
      <w:pPr>
        <w:pStyle w:val="Heading2"/>
        <w:rPr>
          <w:ins w:id="184" w:author="Ericsson3" w:date="2022-02-04T11:45:00Z"/>
          <w:noProof/>
          <w:lang w:eastAsia="zh-CN"/>
        </w:rPr>
      </w:pPr>
      <w:ins w:id="185" w:author="Ericsson3" w:date="2022-02-04T11:45:00Z">
        <w:r w:rsidRPr="00EF761F">
          <w:rPr>
            <w:noProof/>
            <w:lang w:eastAsia="zh-CN"/>
          </w:rPr>
          <w:t>X.2</w:t>
        </w:r>
        <w:r w:rsidRPr="00D5219E">
          <w:rPr>
            <w:noProof/>
            <w:lang w:eastAsia="zh-CN"/>
          </w:rPr>
          <w:tab/>
          <w:t xml:space="preserve">Services provided by the </w:t>
        </w:r>
        <w:r w:rsidRPr="00EF761F">
          <w:rPr>
            <w:noProof/>
            <w:lang w:val="en-US"/>
          </w:rPr>
          <w:t>AUSF</w:t>
        </w:r>
      </w:ins>
    </w:p>
    <w:p w14:paraId="34E7E421" w14:textId="77777777" w:rsidR="00F369F1" w:rsidRPr="00D5219E" w:rsidRDefault="008B12C1">
      <w:pPr>
        <w:pStyle w:val="Heading3"/>
        <w:rPr>
          <w:ins w:id="186" w:author="Ericsson3" w:date="2022-02-04T11:46:00Z"/>
          <w:lang w:eastAsia="zh-CN"/>
        </w:rPr>
      </w:pPr>
      <w:ins w:id="187" w:author="Ericsson3" w:date="2022-02-04T11:45:00Z">
        <w:r w:rsidRPr="00EF761F">
          <w:rPr>
            <w:lang w:eastAsia="zh-CN"/>
          </w:rPr>
          <w:t>X.2.1</w:t>
        </w:r>
        <w:r w:rsidRPr="00D5219E">
          <w:rPr>
            <w:lang w:eastAsia="zh-CN"/>
          </w:rPr>
          <w:tab/>
          <w:t>General</w:t>
        </w:r>
      </w:ins>
    </w:p>
    <w:p w14:paraId="3F278334" w14:textId="77777777" w:rsidR="00F369F1" w:rsidRPr="00EF761F" w:rsidRDefault="008B12C1">
      <w:pPr>
        <w:rPr>
          <w:ins w:id="188" w:author="Ericsson3" w:date="2022-02-04T11:48:00Z"/>
        </w:rPr>
      </w:pPr>
      <w:ins w:id="189" w:author="Ericsson3" w:date="2022-02-04T11:48:00Z">
        <w:r w:rsidRPr="00EF761F">
          <w:t>The AUSF supports the authentication of a remote UE via the relay AMF and relay UE via the new service operation Nausf_UEAuthentication_ProseAuthenticate for the existing Nausf_UEAuthentication service.</w:t>
        </w:r>
      </w:ins>
    </w:p>
    <w:p w14:paraId="69E14B16" w14:textId="77777777" w:rsidR="00F369F1" w:rsidRPr="00EF761F" w:rsidRDefault="008B12C1">
      <w:pPr>
        <w:rPr>
          <w:ins w:id="190" w:author="Ericsson3" w:date="2022-02-04T11:48:00Z"/>
          <w:lang w:eastAsia="zh-CN"/>
        </w:rPr>
      </w:pPr>
      <w:ins w:id="191" w:author="Ericsson3" w:date="2022-02-04T11:48:00Z">
        <w:r w:rsidRPr="00EF761F">
          <w:rPr>
            <w:lang w:eastAsia="zh-CN"/>
          </w:rPr>
          <w:t>The following table shows the services exposed by AUSF supporting 5G ProSe.</w:t>
        </w:r>
      </w:ins>
    </w:p>
    <w:p w14:paraId="030A8C19" w14:textId="77777777" w:rsidR="00F369F1" w:rsidRPr="00D5219E" w:rsidRDefault="008B12C1">
      <w:pPr>
        <w:pStyle w:val="TH"/>
        <w:rPr>
          <w:ins w:id="192" w:author="Ericsson3" w:date="2022-02-04T11:46:00Z"/>
        </w:rPr>
      </w:pPr>
      <w:ins w:id="193" w:author="Ericsson3" w:date="2022-02-04T11:48:00Z">
        <w:r w:rsidRPr="00EF761F">
          <w:t>Table X.2.1-1</w:t>
        </w:r>
        <w:r w:rsidRPr="00D5219E">
          <w:t>: 5G ProSe Services provided by AUSF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527"/>
        <w:gridCol w:w="2379"/>
        <w:gridCol w:w="2329"/>
      </w:tblGrid>
      <w:tr w:rsidR="00F369F1" w:rsidRPr="00EF761F" w14:paraId="5D8FB511" w14:textId="77777777">
        <w:trPr>
          <w:ins w:id="194" w:author="Ericsson3" w:date="2022-02-04T11:46:00Z"/>
        </w:trPr>
        <w:tc>
          <w:tcPr>
            <w:tcW w:w="2412" w:type="dxa"/>
            <w:tcBorders>
              <w:top w:val="single" w:sz="4" w:space="0" w:color="auto"/>
              <w:left w:val="single" w:sz="4" w:space="0" w:color="auto"/>
              <w:bottom w:val="single" w:sz="4" w:space="0" w:color="auto"/>
              <w:right w:val="single" w:sz="4" w:space="0" w:color="auto"/>
            </w:tcBorders>
            <w:hideMark/>
          </w:tcPr>
          <w:p w14:paraId="46AD4D49" w14:textId="77777777" w:rsidR="00F369F1" w:rsidRPr="00EF761F" w:rsidRDefault="008B12C1">
            <w:pPr>
              <w:pStyle w:val="TAH"/>
              <w:rPr>
                <w:ins w:id="195" w:author="Ericsson3" w:date="2022-02-04T11:46:00Z"/>
              </w:rPr>
            </w:pPr>
            <w:ins w:id="196" w:author="Ericsson3" w:date="2022-02-04T11:46:00Z">
              <w:r w:rsidRPr="00EF761F">
                <w:t>Service</w:t>
              </w:r>
            </w:ins>
          </w:p>
        </w:tc>
        <w:tc>
          <w:tcPr>
            <w:tcW w:w="2598" w:type="dxa"/>
            <w:tcBorders>
              <w:top w:val="single" w:sz="4" w:space="0" w:color="auto"/>
              <w:left w:val="single" w:sz="4" w:space="0" w:color="auto"/>
              <w:bottom w:val="single" w:sz="4" w:space="0" w:color="auto"/>
              <w:right w:val="single" w:sz="4" w:space="0" w:color="auto"/>
            </w:tcBorders>
            <w:hideMark/>
          </w:tcPr>
          <w:p w14:paraId="017AB7D3" w14:textId="77777777" w:rsidR="00F369F1" w:rsidRPr="00EF761F" w:rsidRDefault="008B12C1">
            <w:pPr>
              <w:pStyle w:val="TAH"/>
              <w:rPr>
                <w:ins w:id="197" w:author="Ericsson3" w:date="2022-02-04T11:46:00Z"/>
              </w:rPr>
            </w:pPr>
            <w:ins w:id="198" w:author="Ericsson3" w:date="2022-02-04T11:46:00Z">
              <w:r w:rsidRPr="00EF761F">
                <w:rPr>
                  <w:lang w:eastAsia="zh-CN"/>
                </w:rPr>
                <w:t>Service Operations</w:t>
              </w:r>
            </w:ins>
          </w:p>
        </w:tc>
        <w:tc>
          <w:tcPr>
            <w:tcW w:w="2432" w:type="dxa"/>
            <w:tcBorders>
              <w:top w:val="single" w:sz="4" w:space="0" w:color="auto"/>
              <w:left w:val="single" w:sz="4" w:space="0" w:color="auto"/>
              <w:bottom w:val="single" w:sz="4" w:space="0" w:color="auto"/>
              <w:right w:val="single" w:sz="4" w:space="0" w:color="auto"/>
            </w:tcBorders>
            <w:hideMark/>
          </w:tcPr>
          <w:p w14:paraId="5BEADD03" w14:textId="77777777" w:rsidR="00F369F1" w:rsidRPr="00EF761F" w:rsidRDefault="008B12C1">
            <w:pPr>
              <w:pStyle w:val="TAH"/>
              <w:rPr>
                <w:ins w:id="199" w:author="Ericsson3" w:date="2022-02-04T11:46:00Z"/>
              </w:rPr>
            </w:pPr>
            <w:ins w:id="200" w:author="Ericsson3" w:date="2022-02-04T11:46:00Z">
              <w:r w:rsidRPr="00EF761F">
                <w:rPr>
                  <w:lang w:eastAsia="zh-CN"/>
                </w:rPr>
                <w:t>Operation Semantics</w:t>
              </w:r>
            </w:ins>
          </w:p>
        </w:tc>
        <w:tc>
          <w:tcPr>
            <w:tcW w:w="2413" w:type="dxa"/>
            <w:tcBorders>
              <w:top w:val="single" w:sz="4" w:space="0" w:color="auto"/>
              <w:left w:val="single" w:sz="4" w:space="0" w:color="auto"/>
              <w:bottom w:val="single" w:sz="4" w:space="0" w:color="auto"/>
              <w:right w:val="single" w:sz="4" w:space="0" w:color="auto"/>
            </w:tcBorders>
            <w:hideMark/>
          </w:tcPr>
          <w:p w14:paraId="5C2DA13E" w14:textId="77777777" w:rsidR="00F369F1" w:rsidRPr="00EF761F" w:rsidRDefault="008B12C1">
            <w:pPr>
              <w:pStyle w:val="TAH"/>
              <w:rPr>
                <w:ins w:id="201" w:author="Ericsson3" w:date="2022-02-04T11:46:00Z"/>
              </w:rPr>
            </w:pPr>
            <w:ins w:id="202" w:author="Ericsson3" w:date="2022-02-04T11:46:00Z">
              <w:r w:rsidRPr="00EF761F">
                <w:t>Example Consumer(s)</w:t>
              </w:r>
            </w:ins>
          </w:p>
        </w:tc>
      </w:tr>
      <w:tr w:rsidR="00F369F1" w:rsidRPr="00EF761F" w14:paraId="21196080" w14:textId="77777777">
        <w:trPr>
          <w:ins w:id="203" w:author="Ericsson3" w:date="2022-02-04T11:46:00Z"/>
        </w:trPr>
        <w:tc>
          <w:tcPr>
            <w:tcW w:w="2412" w:type="dxa"/>
            <w:tcBorders>
              <w:top w:val="single" w:sz="4" w:space="0" w:color="auto"/>
              <w:left w:val="single" w:sz="4" w:space="0" w:color="auto"/>
              <w:bottom w:val="single" w:sz="4" w:space="0" w:color="auto"/>
              <w:right w:val="single" w:sz="4" w:space="0" w:color="auto"/>
            </w:tcBorders>
            <w:hideMark/>
          </w:tcPr>
          <w:p w14:paraId="6D223C71" w14:textId="77777777" w:rsidR="00F369F1" w:rsidRPr="00EF761F" w:rsidRDefault="008B12C1">
            <w:pPr>
              <w:pStyle w:val="TAL"/>
              <w:rPr>
                <w:ins w:id="204" w:author="Ericsson3" w:date="2022-02-04T11:46:00Z"/>
                <w:lang w:eastAsia="zh-CN"/>
              </w:rPr>
            </w:pPr>
            <w:ins w:id="205" w:author="Ericsson3" w:date="2022-02-04T11:46:00Z">
              <w:r w:rsidRPr="00EF761F">
                <w:rPr>
                  <w:lang w:eastAsia="zh-CN"/>
                </w:rPr>
                <w:t>Nausf_UEAuthentication</w:t>
              </w:r>
            </w:ins>
          </w:p>
        </w:tc>
        <w:tc>
          <w:tcPr>
            <w:tcW w:w="2598" w:type="dxa"/>
            <w:tcBorders>
              <w:top w:val="single" w:sz="4" w:space="0" w:color="auto"/>
              <w:left w:val="single" w:sz="4" w:space="0" w:color="auto"/>
              <w:bottom w:val="single" w:sz="4" w:space="0" w:color="auto"/>
              <w:right w:val="single" w:sz="4" w:space="0" w:color="auto"/>
            </w:tcBorders>
            <w:hideMark/>
          </w:tcPr>
          <w:p w14:paraId="5575B123" w14:textId="77777777" w:rsidR="00F369F1" w:rsidRPr="00EF761F" w:rsidRDefault="008B12C1">
            <w:pPr>
              <w:pStyle w:val="TAL"/>
              <w:rPr>
                <w:ins w:id="206" w:author="Ericsson3" w:date="2022-02-04T11:46:00Z"/>
                <w:lang w:eastAsia="zh-CN"/>
              </w:rPr>
            </w:pPr>
            <w:ins w:id="207" w:author="Ericsson3" w:date="2022-02-04T11:46:00Z">
              <w:r w:rsidRPr="00EF761F">
                <w:rPr>
                  <w:bCs/>
                  <w:lang w:eastAsia="zh-CN"/>
                </w:rPr>
                <w:t>ProseAuthenticate</w:t>
              </w:r>
            </w:ins>
          </w:p>
        </w:tc>
        <w:tc>
          <w:tcPr>
            <w:tcW w:w="2432" w:type="dxa"/>
            <w:tcBorders>
              <w:top w:val="single" w:sz="4" w:space="0" w:color="auto"/>
              <w:left w:val="single" w:sz="4" w:space="0" w:color="auto"/>
              <w:bottom w:val="single" w:sz="4" w:space="0" w:color="auto"/>
              <w:right w:val="single" w:sz="4" w:space="0" w:color="auto"/>
            </w:tcBorders>
            <w:hideMark/>
          </w:tcPr>
          <w:p w14:paraId="1F196FBF" w14:textId="77777777" w:rsidR="00F369F1" w:rsidRPr="00EF761F" w:rsidRDefault="008B12C1">
            <w:pPr>
              <w:pStyle w:val="TAL"/>
              <w:rPr>
                <w:ins w:id="208" w:author="Ericsson3" w:date="2022-02-04T11:46:00Z"/>
                <w:lang w:eastAsia="zh-CN"/>
              </w:rPr>
            </w:pPr>
            <w:ins w:id="209" w:author="Ericsson3" w:date="2022-02-04T11:46:00Z">
              <w:r w:rsidRPr="00EF761F">
                <w:rPr>
                  <w:lang w:eastAsia="zh-CN"/>
                </w:rPr>
                <w:t>Request/Response</w:t>
              </w:r>
            </w:ins>
          </w:p>
        </w:tc>
        <w:tc>
          <w:tcPr>
            <w:tcW w:w="2413" w:type="dxa"/>
            <w:tcBorders>
              <w:top w:val="single" w:sz="4" w:space="0" w:color="auto"/>
              <w:left w:val="single" w:sz="4" w:space="0" w:color="auto"/>
              <w:bottom w:val="single" w:sz="4" w:space="0" w:color="auto"/>
              <w:right w:val="single" w:sz="4" w:space="0" w:color="auto"/>
            </w:tcBorders>
            <w:hideMark/>
          </w:tcPr>
          <w:p w14:paraId="2DE0B8AC" w14:textId="77777777" w:rsidR="00F369F1" w:rsidRPr="00EF761F" w:rsidRDefault="008B12C1">
            <w:pPr>
              <w:pStyle w:val="TAL"/>
              <w:rPr>
                <w:ins w:id="210" w:author="Ericsson3" w:date="2022-02-04T11:46:00Z"/>
                <w:lang w:eastAsia="zh-CN"/>
              </w:rPr>
            </w:pPr>
            <w:ins w:id="211" w:author="Ericsson3" w:date="2022-02-04T11:46:00Z">
              <w:r w:rsidRPr="00EF761F">
                <w:rPr>
                  <w:lang w:eastAsia="zh-CN"/>
                </w:rPr>
                <w:t>(Relay) AMF</w:t>
              </w:r>
            </w:ins>
          </w:p>
        </w:tc>
      </w:tr>
    </w:tbl>
    <w:p w14:paraId="6597C2F3" w14:textId="77777777" w:rsidR="00F369F1" w:rsidRPr="00EF761F" w:rsidRDefault="00F369F1">
      <w:pPr>
        <w:rPr>
          <w:ins w:id="212" w:author="Ericsson3" w:date="2022-02-04T11:46:00Z"/>
          <w:lang w:eastAsia="zh-CN"/>
        </w:rPr>
      </w:pPr>
    </w:p>
    <w:p w14:paraId="0A1EC3D1" w14:textId="77777777" w:rsidR="00F369F1" w:rsidRPr="00D5219E" w:rsidRDefault="008B12C1">
      <w:pPr>
        <w:pStyle w:val="Heading3"/>
        <w:rPr>
          <w:ins w:id="213" w:author="Ericsson3" w:date="2022-02-04T11:46:00Z"/>
          <w:lang w:eastAsia="zh-CN"/>
        </w:rPr>
      </w:pPr>
      <w:ins w:id="214" w:author="Ericsson3" w:date="2022-02-04T11:46:00Z">
        <w:r w:rsidRPr="00EF761F">
          <w:rPr>
            <w:lang w:eastAsia="zh-CN"/>
          </w:rPr>
          <w:t>X.2.2</w:t>
        </w:r>
        <w:r w:rsidRPr="00D5219E">
          <w:rPr>
            <w:lang w:eastAsia="zh-CN"/>
          </w:rPr>
          <w:tab/>
          <w:t>Nausf_UEAuthentication Service</w:t>
        </w:r>
      </w:ins>
    </w:p>
    <w:p w14:paraId="594ACCBE" w14:textId="77777777" w:rsidR="00F369F1" w:rsidRPr="00EF761F" w:rsidRDefault="008B12C1">
      <w:pPr>
        <w:pStyle w:val="Heading4"/>
        <w:rPr>
          <w:ins w:id="215" w:author="Ericsson3" w:date="2022-02-04T11:46:00Z"/>
        </w:rPr>
      </w:pPr>
      <w:ins w:id="216" w:author="Ericsson3" w:date="2022-02-04T11:46:00Z">
        <w:r w:rsidRPr="00EF761F">
          <w:rPr>
            <w:lang w:eastAsia="zh-CN"/>
          </w:rPr>
          <w:t>X.2.2.1</w:t>
        </w:r>
        <w:r w:rsidRPr="00D5219E">
          <w:rPr>
            <w:lang w:eastAsia="zh-CN"/>
          </w:rPr>
          <w:t xml:space="preserve"> </w:t>
        </w:r>
        <w:r w:rsidRPr="00D5219E">
          <w:tab/>
          <w:t>Nausf_UEAuthentication_ProseAuthenticate service operation</w:t>
        </w:r>
      </w:ins>
    </w:p>
    <w:p w14:paraId="259D681F" w14:textId="77777777" w:rsidR="00F369F1" w:rsidRPr="00EF761F" w:rsidRDefault="008B12C1">
      <w:pPr>
        <w:rPr>
          <w:ins w:id="217" w:author="Ericsson3" w:date="2022-02-04T11:46:00Z"/>
        </w:rPr>
      </w:pPr>
      <w:ins w:id="218" w:author="Ericsson3" w:date="2022-02-04T11:46:00Z">
        <w:r w:rsidRPr="00EF761F">
          <w:rPr>
            <w:b/>
          </w:rPr>
          <w:t>Service operation name:</w:t>
        </w:r>
        <w:r w:rsidRPr="00EF761F">
          <w:t xml:space="preserve"> Nausf_UEAuthentication_ProseAuthenticate</w:t>
        </w:r>
      </w:ins>
    </w:p>
    <w:p w14:paraId="22B03199" w14:textId="77777777" w:rsidR="00F369F1" w:rsidRPr="00EF761F" w:rsidRDefault="008B12C1">
      <w:pPr>
        <w:rPr>
          <w:ins w:id="219" w:author="Ericsson3" w:date="2022-02-04T11:46:00Z"/>
        </w:rPr>
      </w:pPr>
      <w:ins w:id="220" w:author="Ericsson3" w:date="2022-02-04T11:46:00Z">
        <w:r w:rsidRPr="00EF761F">
          <w:rPr>
            <w:b/>
          </w:rPr>
          <w:t>Description:</w:t>
        </w:r>
        <w:r w:rsidRPr="00EF761F">
          <w:t xml:space="preserve"> Authenticate the</w:t>
        </w:r>
      </w:ins>
      <w:ins w:id="221" w:author="Ericsson3" w:date="2022-02-04T11:48:00Z">
        <w:r w:rsidRPr="00EF761F">
          <w:t xml:space="preserve"> Remote</w:t>
        </w:r>
      </w:ins>
      <w:ins w:id="222" w:author="Ericsson3" w:date="2022-02-04T11:46:00Z">
        <w:r w:rsidRPr="00EF761F">
          <w:t xml:space="preserve"> UE and provides Prose related keying material.</w:t>
        </w:r>
      </w:ins>
    </w:p>
    <w:p w14:paraId="5C6B873B" w14:textId="77777777" w:rsidR="00F369F1" w:rsidRPr="00EF761F" w:rsidRDefault="008B12C1">
      <w:pPr>
        <w:rPr>
          <w:ins w:id="223" w:author="Ericsson3" w:date="2022-02-04T11:46:00Z"/>
        </w:rPr>
      </w:pPr>
      <w:ins w:id="224" w:author="Ericsson3" w:date="2022-02-04T11:46:00Z">
        <w:r w:rsidRPr="00EF761F">
          <w:rPr>
            <w:b/>
          </w:rPr>
          <w:t>Input, Required:</w:t>
        </w:r>
        <w:r w:rsidRPr="00EF761F">
          <w:t xml:space="preserve"> One of the options below. </w:t>
        </w:r>
      </w:ins>
    </w:p>
    <w:p w14:paraId="242FDBAB" w14:textId="77777777" w:rsidR="00F369F1" w:rsidRPr="00EF761F" w:rsidRDefault="008B12C1">
      <w:pPr>
        <w:pStyle w:val="B1"/>
        <w:rPr>
          <w:ins w:id="225" w:author="Ericsson3" w:date="2022-02-04T11:46:00Z"/>
        </w:rPr>
      </w:pPr>
      <w:ins w:id="226" w:author="Ericsson3" w:date="2022-02-04T11:46:00Z">
        <w:r w:rsidRPr="00EF761F">
          <w:t>1.</w:t>
        </w:r>
        <w:r w:rsidRPr="00EF761F">
          <w:tab/>
          <w:t>In the initial authentication request: SUPI or SUCI</w:t>
        </w:r>
      </w:ins>
      <w:ins w:id="227" w:author="Ericsson3" w:date="2022-02-04T11:48:00Z">
        <w:r w:rsidRPr="00EF761F">
          <w:t xml:space="preserve"> of t</w:t>
        </w:r>
      </w:ins>
      <w:ins w:id="228" w:author="Ericsson3" w:date="2022-02-04T11:49:00Z">
        <w:r w:rsidRPr="00EF761F">
          <w:t>he Remote UE</w:t>
        </w:r>
      </w:ins>
      <w:ins w:id="229" w:author="Ericsson3" w:date="2022-02-04T11:46:00Z">
        <w:r w:rsidRPr="00EF761F">
          <w:t>, Relay Service Code, Nonce_1.</w:t>
        </w:r>
      </w:ins>
    </w:p>
    <w:p w14:paraId="5B0B04EA" w14:textId="77777777" w:rsidR="00F369F1" w:rsidRPr="00EF761F" w:rsidRDefault="008B12C1">
      <w:pPr>
        <w:pStyle w:val="B1"/>
        <w:rPr>
          <w:ins w:id="230" w:author="Ericsson3" w:date="2022-02-04T11:46:00Z"/>
        </w:rPr>
      </w:pPr>
      <w:ins w:id="231" w:author="Ericsson3" w:date="2022-02-04T11:46:00Z">
        <w:r w:rsidRPr="00EF761F">
          <w:t>2.</w:t>
        </w:r>
        <w:r w:rsidRPr="00EF761F">
          <w:tab/>
          <w:t xml:space="preserve">In the subsequent authentication requests: EAP message. </w:t>
        </w:r>
      </w:ins>
    </w:p>
    <w:p w14:paraId="50C85E06" w14:textId="77777777" w:rsidR="00F369F1" w:rsidRPr="00EF761F" w:rsidRDefault="008B12C1">
      <w:pPr>
        <w:rPr>
          <w:ins w:id="232" w:author="Ericsson3" w:date="2022-02-04T11:46:00Z"/>
        </w:rPr>
      </w:pPr>
      <w:ins w:id="233" w:author="Ericsson3" w:date="2022-02-04T11:46:00Z">
        <w:r w:rsidRPr="00EF761F">
          <w:rPr>
            <w:b/>
          </w:rPr>
          <w:t>Input, Optional:</w:t>
        </w:r>
        <w:r w:rsidRPr="00EF761F">
          <w:t xml:space="preserve"> None. </w:t>
        </w:r>
      </w:ins>
    </w:p>
    <w:p w14:paraId="31CBDDED" w14:textId="77777777" w:rsidR="00F369F1" w:rsidRPr="00EF761F" w:rsidRDefault="008B12C1">
      <w:pPr>
        <w:rPr>
          <w:ins w:id="234" w:author="Ericsson3" w:date="2022-02-04T11:46:00Z"/>
        </w:rPr>
      </w:pPr>
      <w:ins w:id="235" w:author="Ericsson3" w:date="2022-02-04T11:46:00Z">
        <w:r w:rsidRPr="00EF761F">
          <w:rPr>
            <w:b/>
          </w:rPr>
          <w:t>Output, Required:</w:t>
        </w:r>
        <w:r w:rsidRPr="00EF761F">
          <w:t xml:space="preserve"> EAP message, Authentication result and if success </w:t>
        </w:r>
        <w:r w:rsidRPr="00EF761F">
          <w:rPr>
            <w:lang w:eastAsia="zh-CN"/>
          </w:rPr>
          <w:t>K</w:t>
        </w:r>
        <w:r w:rsidRPr="00EF761F">
          <w:rPr>
            <w:vertAlign w:val="subscript"/>
            <w:lang w:eastAsia="zh-CN"/>
          </w:rPr>
          <w:t xml:space="preserve">NR_ProSe </w:t>
        </w:r>
        <w:r w:rsidRPr="00EF761F">
          <w:t>and Nonce_2.</w:t>
        </w:r>
      </w:ins>
    </w:p>
    <w:p w14:paraId="750DAD74" w14:textId="77777777" w:rsidR="00F369F1" w:rsidRPr="00EF761F" w:rsidRDefault="008B12C1">
      <w:pPr>
        <w:rPr>
          <w:ins w:id="236" w:author="Ericsson3" w:date="2022-02-04T11:46:00Z"/>
        </w:rPr>
      </w:pPr>
      <w:ins w:id="237" w:author="Ericsson3" w:date="2022-02-04T11:46:00Z">
        <w:r w:rsidRPr="00EF761F">
          <w:rPr>
            <w:b/>
          </w:rPr>
          <w:t xml:space="preserve">Output, Optional: </w:t>
        </w:r>
        <w:r w:rsidRPr="00EF761F">
          <w:t>None.</w:t>
        </w:r>
      </w:ins>
    </w:p>
    <w:p w14:paraId="28C42B9C" w14:textId="77777777" w:rsidR="00F369F1" w:rsidRPr="00EF761F" w:rsidRDefault="00F369F1">
      <w:pPr>
        <w:rPr>
          <w:ins w:id="238" w:author="Ericsson3" w:date="2022-02-04T11:45:00Z"/>
          <w:lang w:eastAsia="zh-CN"/>
        </w:rPr>
      </w:pPr>
    </w:p>
    <w:p w14:paraId="08C9CBE1" w14:textId="77777777" w:rsidR="00F369F1" w:rsidRPr="00EF761F" w:rsidRDefault="008B12C1">
      <w:pPr>
        <w:pStyle w:val="Heading2"/>
        <w:rPr>
          <w:ins w:id="239" w:author="Ericsson3" w:date="2022-02-04T11:45:00Z"/>
          <w:noProof/>
          <w:lang w:eastAsia="zh-CN"/>
        </w:rPr>
      </w:pPr>
      <w:ins w:id="240" w:author="Ericsson3" w:date="2022-02-04T11:45:00Z">
        <w:r w:rsidRPr="00EF761F">
          <w:rPr>
            <w:noProof/>
            <w:lang w:eastAsia="zh-CN"/>
          </w:rPr>
          <w:t>X.</w:t>
        </w:r>
      </w:ins>
      <w:ins w:id="241" w:author="Ericsson3" w:date="2022-02-04T11:46:00Z">
        <w:r w:rsidRPr="00D5219E">
          <w:rPr>
            <w:noProof/>
            <w:lang w:eastAsia="zh-CN"/>
          </w:rPr>
          <w:t>3</w:t>
        </w:r>
      </w:ins>
      <w:ins w:id="242" w:author="Ericsson3" w:date="2022-02-04T11:45:00Z">
        <w:r w:rsidRPr="00D5219E">
          <w:rPr>
            <w:noProof/>
            <w:lang w:eastAsia="zh-CN"/>
          </w:rPr>
          <w:tab/>
          <w:t xml:space="preserve">Services provided by the </w:t>
        </w:r>
      </w:ins>
      <w:ins w:id="243" w:author="Ericsson3" w:date="2022-02-04T11:46:00Z">
        <w:r w:rsidRPr="00EF761F">
          <w:rPr>
            <w:noProof/>
            <w:lang w:val="en-US"/>
          </w:rPr>
          <w:t>UDM</w:t>
        </w:r>
      </w:ins>
    </w:p>
    <w:p w14:paraId="409F1FCD" w14:textId="77777777" w:rsidR="00F369F1" w:rsidRPr="00D5219E" w:rsidRDefault="008B12C1">
      <w:pPr>
        <w:pStyle w:val="Heading3"/>
        <w:rPr>
          <w:ins w:id="244" w:author="Ericsson3" w:date="2022-02-04T11:45:00Z"/>
          <w:lang w:eastAsia="zh-CN"/>
        </w:rPr>
      </w:pPr>
      <w:ins w:id="245" w:author="Ericsson3" w:date="2022-02-04T11:45:00Z">
        <w:r w:rsidRPr="00EF761F">
          <w:rPr>
            <w:lang w:eastAsia="zh-CN"/>
          </w:rPr>
          <w:t>X.</w:t>
        </w:r>
      </w:ins>
      <w:ins w:id="246" w:author="Ericsson3" w:date="2022-02-04T11:50:00Z">
        <w:r w:rsidRPr="00EF761F">
          <w:rPr>
            <w:lang w:eastAsia="zh-CN"/>
          </w:rPr>
          <w:t>3</w:t>
        </w:r>
      </w:ins>
      <w:ins w:id="247" w:author="Ericsson3" w:date="2022-02-04T11:45:00Z">
        <w:r w:rsidRPr="00EF761F">
          <w:rPr>
            <w:lang w:eastAsia="zh-CN"/>
          </w:rPr>
          <w:t>.1</w:t>
        </w:r>
        <w:r w:rsidRPr="00D5219E">
          <w:rPr>
            <w:lang w:eastAsia="zh-CN"/>
          </w:rPr>
          <w:tab/>
          <w:t>General</w:t>
        </w:r>
      </w:ins>
    </w:p>
    <w:bookmarkEnd w:id="182"/>
    <w:p w14:paraId="3393C3A1" w14:textId="77777777" w:rsidR="00F369F1" w:rsidRPr="00EF761F" w:rsidRDefault="008B12C1">
      <w:pPr>
        <w:rPr>
          <w:ins w:id="248" w:author="Ericsson3" w:date="2022-02-02T17:05:00Z"/>
        </w:rPr>
      </w:pPr>
      <w:ins w:id="249" w:author="Ericsson3" w:date="2022-02-02T17:05:00Z">
        <w:r w:rsidRPr="00EF761F">
          <w:t xml:space="preserve">A UDM supports providing the </w:t>
        </w:r>
      </w:ins>
      <w:ins w:id="250" w:author="Ericsson3" w:date="2022-02-02T17:17:00Z">
        <w:r w:rsidRPr="00EF761F">
          <w:t>a</w:t>
        </w:r>
      </w:ins>
      <w:ins w:id="251" w:author="Ericsson3" w:date="2022-02-02T17:05:00Z">
        <w:r w:rsidRPr="00EF761F">
          <w:t>uthentication vector</w:t>
        </w:r>
      </w:ins>
      <w:ins w:id="252" w:author="Ericsson3" w:date="2022-02-02T17:17:00Z">
        <w:r w:rsidRPr="00EF761F">
          <w:t xml:space="preserve"> for </w:t>
        </w:r>
      </w:ins>
      <w:ins w:id="253" w:author="Ericsson3" w:date="2022-02-02T17:18:00Z">
        <w:r w:rsidRPr="00EF761F">
          <w:t xml:space="preserve">5G </w:t>
        </w:r>
      </w:ins>
      <w:ins w:id="254" w:author="Ericsson3" w:date="2022-02-02T17:17:00Z">
        <w:r w:rsidRPr="00EF761F">
          <w:t>ProSe</w:t>
        </w:r>
      </w:ins>
      <w:ins w:id="255" w:author="Ericsson3" w:date="2022-02-02T17:05:00Z">
        <w:r w:rsidRPr="00EF761F">
          <w:t xml:space="preserve"> via the </w:t>
        </w:r>
      </w:ins>
      <w:ins w:id="256" w:author="Ericsson3" w:date="2022-02-04T11:50:00Z">
        <w:r w:rsidRPr="00EF761F">
          <w:t xml:space="preserve">new service operation </w:t>
        </w:r>
      </w:ins>
      <w:ins w:id="257" w:author="Ericsson3" w:date="2022-02-02T17:05:00Z">
        <w:r w:rsidRPr="00EF761F">
          <w:t>Nudm_UEAuthentication_Get</w:t>
        </w:r>
      </w:ins>
      <w:ins w:id="258" w:author="Ericsson3" w:date="2022-02-02T17:17:00Z">
        <w:r w:rsidRPr="00EF761F">
          <w:t>Prose</w:t>
        </w:r>
      </w:ins>
      <w:ins w:id="259" w:author="Ericsson3" w:date="2022-02-02T17:05:00Z">
        <w:r w:rsidRPr="00EF761F">
          <w:t>Av service operation</w:t>
        </w:r>
      </w:ins>
      <w:ins w:id="260" w:author="Ericsson3" w:date="2022-02-04T11:50:00Z">
        <w:r w:rsidRPr="00EF761F">
          <w:t xml:space="preserve"> of the existing Nudm_UEAuthentication service</w:t>
        </w:r>
      </w:ins>
      <w:ins w:id="261" w:author="Ericsson3" w:date="2022-02-02T17:05:00Z">
        <w:r w:rsidRPr="00EF761F">
          <w:t>.</w:t>
        </w:r>
      </w:ins>
    </w:p>
    <w:p w14:paraId="46C4CE41" w14:textId="77777777" w:rsidR="00F369F1" w:rsidRPr="00EF761F" w:rsidRDefault="008B12C1">
      <w:pPr>
        <w:rPr>
          <w:ins w:id="262" w:author="Ericsson3" w:date="2022-02-02T17:05:00Z"/>
          <w:lang w:eastAsia="zh-CN"/>
        </w:rPr>
      </w:pPr>
      <w:ins w:id="263" w:author="Ericsson3" w:date="2022-02-02T17:05:00Z">
        <w:r w:rsidRPr="00EF761F">
          <w:rPr>
            <w:lang w:eastAsia="zh-CN"/>
          </w:rPr>
          <w:t xml:space="preserve">The following table shows the services exposed by UDM supporting </w:t>
        </w:r>
      </w:ins>
      <w:ins w:id="264" w:author="Ericsson3" w:date="2022-02-02T17:18:00Z">
        <w:r w:rsidRPr="00EF761F">
          <w:rPr>
            <w:lang w:eastAsia="zh-CN"/>
          </w:rPr>
          <w:t>5G ProSe</w:t>
        </w:r>
      </w:ins>
      <w:ins w:id="265" w:author="Ericsson3" w:date="2022-02-02T17:05:00Z">
        <w:r w:rsidRPr="00EF761F">
          <w:rPr>
            <w:lang w:eastAsia="zh-CN"/>
          </w:rPr>
          <w:t>.</w:t>
        </w:r>
      </w:ins>
    </w:p>
    <w:p w14:paraId="07297A7E" w14:textId="77777777" w:rsidR="00F369F1" w:rsidRPr="00EF761F" w:rsidRDefault="008B12C1">
      <w:pPr>
        <w:pStyle w:val="TH"/>
        <w:rPr>
          <w:ins w:id="266" w:author="Ericsson3" w:date="2022-02-02T17:05:00Z"/>
        </w:rPr>
      </w:pPr>
      <w:ins w:id="267" w:author="Ericsson3" w:date="2022-02-02T17:05:00Z">
        <w:r w:rsidRPr="00EF761F">
          <w:t xml:space="preserve">Table </w:t>
        </w:r>
      </w:ins>
      <w:r w:rsidRPr="00EF761F">
        <w:t>X</w:t>
      </w:r>
      <w:ins w:id="268" w:author="Ericsson3" w:date="2022-02-02T17:05:00Z">
        <w:r w:rsidRPr="00D5219E">
          <w:t>.</w:t>
        </w:r>
      </w:ins>
      <w:ins w:id="269" w:author="Ericsson3" w:date="2022-02-04T11:51:00Z">
        <w:r w:rsidRPr="00D5219E">
          <w:t>3</w:t>
        </w:r>
      </w:ins>
      <w:ins w:id="270" w:author="Ericsson3" w:date="2022-02-02T17:05:00Z">
        <w:r w:rsidRPr="00EF761F">
          <w:t xml:space="preserve">.1-1: </w:t>
        </w:r>
      </w:ins>
      <w:ins w:id="271" w:author="Ericsson3" w:date="2022-02-02T17:18:00Z">
        <w:r w:rsidRPr="00EF761F">
          <w:t>5G ProSe</w:t>
        </w:r>
      </w:ins>
      <w:ins w:id="272" w:author="Ericsson3" w:date="2022-02-02T17:05:00Z">
        <w:r w:rsidRPr="00EF761F">
          <w:t xml:space="preserve"> Services provided by UDM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504"/>
        <w:gridCol w:w="2387"/>
        <w:gridCol w:w="2341"/>
      </w:tblGrid>
      <w:tr w:rsidR="00F369F1" w:rsidRPr="00D5219E" w14:paraId="7976B2DB" w14:textId="77777777">
        <w:trPr>
          <w:ins w:id="273" w:author="Ericsson3" w:date="2022-02-02T17:05:00Z"/>
        </w:trPr>
        <w:tc>
          <w:tcPr>
            <w:tcW w:w="2412" w:type="dxa"/>
            <w:tcBorders>
              <w:top w:val="single" w:sz="4" w:space="0" w:color="auto"/>
              <w:left w:val="single" w:sz="4" w:space="0" w:color="auto"/>
              <w:bottom w:val="single" w:sz="4" w:space="0" w:color="auto"/>
              <w:right w:val="single" w:sz="4" w:space="0" w:color="auto"/>
            </w:tcBorders>
            <w:hideMark/>
          </w:tcPr>
          <w:p w14:paraId="5D4CF64F" w14:textId="77777777" w:rsidR="00F369F1" w:rsidRPr="00EF761F" w:rsidRDefault="008B12C1">
            <w:pPr>
              <w:pStyle w:val="TAH"/>
              <w:rPr>
                <w:ins w:id="274" w:author="Ericsson3" w:date="2022-02-02T17:05:00Z"/>
              </w:rPr>
            </w:pPr>
            <w:ins w:id="275" w:author="Ericsson3" w:date="2022-02-02T17:05:00Z">
              <w:r w:rsidRPr="00EF761F">
                <w:t>Service</w:t>
              </w:r>
            </w:ins>
          </w:p>
        </w:tc>
        <w:tc>
          <w:tcPr>
            <w:tcW w:w="2598" w:type="dxa"/>
            <w:tcBorders>
              <w:top w:val="single" w:sz="4" w:space="0" w:color="auto"/>
              <w:left w:val="single" w:sz="4" w:space="0" w:color="auto"/>
              <w:bottom w:val="single" w:sz="4" w:space="0" w:color="auto"/>
              <w:right w:val="single" w:sz="4" w:space="0" w:color="auto"/>
            </w:tcBorders>
            <w:hideMark/>
          </w:tcPr>
          <w:p w14:paraId="6C9219ED" w14:textId="77777777" w:rsidR="00F369F1" w:rsidRPr="00EF761F" w:rsidRDefault="008B12C1">
            <w:pPr>
              <w:pStyle w:val="TAH"/>
              <w:rPr>
                <w:ins w:id="276" w:author="Ericsson3" w:date="2022-02-02T17:05:00Z"/>
              </w:rPr>
            </w:pPr>
            <w:ins w:id="277" w:author="Ericsson3" w:date="2022-02-02T17:05:00Z">
              <w:r w:rsidRPr="00EF761F">
                <w:rPr>
                  <w:lang w:eastAsia="zh-CN"/>
                </w:rPr>
                <w:t>Service Operations</w:t>
              </w:r>
            </w:ins>
          </w:p>
        </w:tc>
        <w:tc>
          <w:tcPr>
            <w:tcW w:w="2432" w:type="dxa"/>
            <w:tcBorders>
              <w:top w:val="single" w:sz="4" w:space="0" w:color="auto"/>
              <w:left w:val="single" w:sz="4" w:space="0" w:color="auto"/>
              <w:bottom w:val="single" w:sz="4" w:space="0" w:color="auto"/>
              <w:right w:val="single" w:sz="4" w:space="0" w:color="auto"/>
            </w:tcBorders>
            <w:hideMark/>
          </w:tcPr>
          <w:p w14:paraId="3BF98226" w14:textId="77777777" w:rsidR="00F369F1" w:rsidRPr="00EF761F" w:rsidRDefault="008B12C1">
            <w:pPr>
              <w:pStyle w:val="TAH"/>
              <w:rPr>
                <w:ins w:id="278" w:author="Ericsson3" w:date="2022-02-02T17:05:00Z"/>
              </w:rPr>
            </w:pPr>
            <w:ins w:id="279" w:author="Ericsson3" w:date="2022-02-02T17:05:00Z">
              <w:r w:rsidRPr="00EF761F">
                <w:rPr>
                  <w:lang w:eastAsia="zh-CN"/>
                </w:rPr>
                <w:t>Operation Semantics</w:t>
              </w:r>
            </w:ins>
          </w:p>
        </w:tc>
        <w:tc>
          <w:tcPr>
            <w:tcW w:w="2413" w:type="dxa"/>
            <w:tcBorders>
              <w:top w:val="single" w:sz="4" w:space="0" w:color="auto"/>
              <w:left w:val="single" w:sz="4" w:space="0" w:color="auto"/>
              <w:bottom w:val="single" w:sz="4" w:space="0" w:color="auto"/>
              <w:right w:val="single" w:sz="4" w:space="0" w:color="auto"/>
            </w:tcBorders>
            <w:hideMark/>
          </w:tcPr>
          <w:p w14:paraId="6E02B8C1" w14:textId="77777777" w:rsidR="00F369F1" w:rsidRPr="00EF761F" w:rsidRDefault="008B12C1">
            <w:pPr>
              <w:pStyle w:val="TAH"/>
              <w:rPr>
                <w:ins w:id="280" w:author="Ericsson3" w:date="2022-02-02T17:05:00Z"/>
              </w:rPr>
            </w:pPr>
            <w:ins w:id="281" w:author="Ericsson3" w:date="2022-02-02T17:05:00Z">
              <w:r w:rsidRPr="00EF761F">
                <w:t>Example Consumer(s)</w:t>
              </w:r>
            </w:ins>
          </w:p>
        </w:tc>
      </w:tr>
      <w:tr w:rsidR="00F369F1" w:rsidRPr="00D5219E" w14:paraId="340449CF" w14:textId="77777777">
        <w:trPr>
          <w:ins w:id="282" w:author="Ericsson3" w:date="2022-02-02T17:05:00Z"/>
        </w:trPr>
        <w:tc>
          <w:tcPr>
            <w:tcW w:w="2412" w:type="dxa"/>
            <w:tcBorders>
              <w:top w:val="single" w:sz="4" w:space="0" w:color="auto"/>
              <w:left w:val="single" w:sz="4" w:space="0" w:color="auto"/>
              <w:bottom w:val="single" w:sz="4" w:space="0" w:color="auto"/>
              <w:right w:val="single" w:sz="4" w:space="0" w:color="auto"/>
            </w:tcBorders>
            <w:hideMark/>
          </w:tcPr>
          <w:p w14:paraId="59B86761" w14:textId="77777777" w:rsidR="00F369F1" w:rsidRPr="00D5219E" w:rsidRDefault="008B12C1">
            <w:pPr>
              <w:pStyle w:val="TAL"/>
              <w:rPr>
                <w:ins w:id="283" w:author="Ericsson3" w:date="2022-02-02T17:05:00Z"/>
                <w:lang w:eastAsia="zh-CN"/>
              </w:rPr>
            </w:pPr>
            <w:ins w:id="284" w:author="Ericsson3" w:date="2022-02-02T17:05:00Z">
              <w:r w:rsidRPr="00D5219E">
                <w:rPr>
                  <w:lang w:eastAsia="zh-CN"/>
                </w:rPr>
                <w:t>Nudm_UEAuthentication</w:t>
              </w:r>
            </w:ins>
          </w:p>
        </w:tc>
        <w:tc>
          <w:tcPr>
            <w:tcW w:w="2598" w:type="dxa"/>
            <w:tcBorders>
              <w:top w:val="single" w:sz="4" w:space="0" w:color="auto"/>
              <w:left w:val="single" w:sz="4" w:space="0" w:color="auto"/>
              <w:bottom w:val="single" w:sz="4" w:space="0" w:color="auto"/>
              <w:right w:val="single" w:sz="4" w:space="0" w:color="auto"/>
            </w:tcBorders>
            <w:hideMark/>
          </w:tcPr>
          <w:p w14:paraId="1262DCC4" w14:textId="77777777" w:rsidR="00F369F1" w:rsidRPr="00D5219E" w:rsidRDefault="008B12C1">
            <w:pPr>
              <w:pStyle w:val="TAL"/>
              <w:rPr>
                <w:ins w:id="285" w:author="Ericsson3" w:date="2022-02-02T17:05:00Z"/>
                <w:lang w:eastAsia="zh-CN"/>
              </w:rPr>
            </w:pPr>
            <w:ins w:id="286" w:author="Ericsson3" w:date="2022-02-02T17:05:00Z">
              <w:r w:rsidRPr="00D5219E">
                <w:rPr>
                  <w:bCs/>
                  <w:lang w:eastAsia="zh-CN"/>
                </w:rPr>
                <w:t>Get</w:t>
              </w:r>
            </w:ins>
            <w:ins w:id="287" w:author="Ericsson3" w:date="2022-02-02T17:18:00Z">
              <w:r w:rsidRPr="00D5219E">
                <w:rPr>
                  <w:bCs/>
                  <w:lang w:eastAsia="zh-CN"/>
                </w:rPr>
                <w:t>Prose</w:t>
              </w:r>
            </w:ins>
            <w:ins w:id="288" w:author="Ericsson3" w:date="2022-02-02T17:05:00Z">
              <w:r w:rsidRPr="00D5219E">
                <w:rPr>
                  <w:bCs/>
                  <w:lang w:eastAsia="zh-CN"/>
                </w:rPr>
                <w:t>Av</w:t>
              </w:r>
            </w:ins>
          </w:p>
        </w:tc>
        <w:tc>
          <w:tcPr>
            <w:tcW w:w="2432" w:type="dxa"/>
            <w:tcBorders>
              <w:top w:val="single" w:sz="4" w:space="0" w:color="auto"/>
              <w:left w:val="single" w:sz="4" w:space="0" w:color="auto"/>
              <w:bottom w:val="single" w:sz="4" w:space="0" w:color="auto"/>
              <w:right w:val="single" w:sz="4" w:space="0" w:color="auto"/>
            </w:tcBorders>
            <w:hideMark/>
          </w:tcPr>
          <w:p w14:paraId="75BC0D96" w14:textId="77777777" w:rsidR="00F369F1" w:rsidRPr="00D5219E" w:rsidRDefault="008B12C1">
            <w:pPr>
              <w:pStyle w:val="TAL"/>
              <w:rPr>
                <w:ins w:id="289" w:author="Ericsson3" w:date="2022-02-02T17:05:00Z"/>
                <w:lang w:eastAsia="zh-CN"/>
              </w:rPr>
            </w:pPr>
            <w:ins w:id="290" w:author="Ericsson3" w:date="2022-02-02T17:05:00Z">
              <w:r w:rsidRPr="00D5219E">
                <w:rPr>
                  <w:lang w:eastAsia="zh-CN"/>
                </w:rPr>
                <w:t>Request/Response</w:t>
              </w:r>
            </w:ins>
          </w:p>
        </w:tc>
        <w:tc>
          <w:tcPr>
            <w:tcW w:w="2413" w:type="dxa"/>
            <w:tcBorders>
              <w:top w:val="single" w:sz="4" w:space="0" w:color="auto"/>
              <w:left w:val="single" w:sz="4" w:space="0" w:color="auto"/>
              <w:bottom w:val="single" w:sz="4" w:space="0" w:color="auto"/>
              <w:right w:val="single" w:sz="4" w:space="0" w:color="auto"/>
            </w:tcBorders>
            <w:hideMark/>
          </w:tcPr>
          <w:p w14:paraId="4A623126" w14:textId="77777777" w:rsidR="00F369F1" w:rsidRPr="00D5219E" w:rsidRDefault="008B12C1">
            <w:pPr>
              <w:pStyle w:val="TAL"/>
              <w:rPr>
                <w:ins w:id="291" w:author="Ericsson3" w:date="2022-02-02T17:05:00Z"/>
                <w:lang w:eastAsia="zh-CN"/>
              </w:rPr>
            </w:pPr>
            <w:ins w:id="292" w:author="Ericsson3" w:date="2022-02-02T17:19:00Z">
              <w:r w:rsidRPr="00D5219E">
                <w:rPr>
                  <w:lang w:eastAsia="zh-CN"/>
                </w:rPr>
                <w:t>AUSF</w:t>
              </w:r>
            </w:ins>
          </w:p>
        </w:tc>
      </w:tr>
    </w:tbl>
    <w:p w14:paraId="23905D39" w14:textId="77777777" w:rsidR="00F369F1" w:rsidRPr="00D5219E" w:rsidRDefault="00F369F1">
      <w:pPr>
        <w:rPr>
          <w:ins w:id="293" w:author="Ericsson3" w:date="2022-02-02T17:05:00Z"/>
          <w:lang w:eastAsia="zh-CN"/>
        </w:rPr>
      </w:pPr>
    </w:p>
    <w:p w14:paraId="74551112" w14:textId="77777777" w:rsidR="00F369F1" w:rsidRPr="00D5219E" w:rsidRDefault="008B12C1">
      <w:pPr>
        <w:pStyle w:val="Heading3"/>
        <w:rPr>
          <w:ins w:id="294" w:author="Ericsson3" w:date="2022-02-02T17:05:00Z"/>
          <w:lang w:eastAsia="zh-CN"/>
        </w:rPr>
      </w:pPr>
      <w:bookmarkStart w:id="295" w:name="_Toc90988698"/>
      <w:ins w:id="296" w:author="Ericsson3" w:date="2022-02-02T17:12:00Z">
        <w:r w:rsidRPr="00EF761F">
          <w:rPr>
            <w:lang w:eastAsia="zh-CN"/>
          </w:rPr>
          <w:t>X</w:t>
        </w:r>
      </w:ins>
      <w:ins w:id="297" w:author="Ericsson3" w:date="2022-02-02T17:05:00Z">
        <w:r w:rsidRPr="00EF761F">
          <w:rPr>
            <w:lang w:eastAsia="zh-CN"/>
          </w:rPr>
          <w:t>.</w:t>
        </w:r>
      </w:ins>
      <w:ins w:id="298" w:author="Ericsson3" w:date="2022-02-04T11:52:00Z">
        <w:r w:rsidRPr="00EF761F">
          <w:rPr>
            <w:lang w:eastAsia="zh-CN"/>
          </w:rPr>
          <w:t>3</w:t>
        </w:r>
      </w:ins>
      <w:ins w:id="299" w:author="Ericsson3" w:date="2022-02-02T17:05:00Z">
        <w:r w:rsidRPr="00EF761F">
          <w:rPr>
            <w:lang w:eastAsia="zh-CN"/>
          </w:rPr>
          <w:t>.2</w:t>
        </w:r>
        <w:r w:rsidRPr="00D5219E">
          <w:rPr>
            <w:lang w:eastAsia="zh-CN"/>
          </w:rPr>
          <w:tab/>
          <w:t>Nudm_UEAuthentication Service</w:t>
        </w:r>
        <w:bookmarkEnd w:id="295"/>
      </w:ins>
    </w:p>
    <w:p w14:paraId="7E7CD6AC" w14:textId="77777777" w:rsidR="00F369F1" w:rsidRPr="00D5219E" w:rsidRDefault="008B12C1">
      <w:pPr>
        <w:pStyle w:val="Heading4"/>
        <w:rPr>
          <w:ins w:id="300" w:author="Ericsson3" w:date="2022-02-02T17:16:00Z"/>
        </w:rPr>
      </w:pPr>
      <w:ins w:id="301" w:author="Ericsson3" w:date="2022-02-02T17:20:00Z">
        <w:r w:rsidRPr="00EF761F">
          <w:rPr>
            <w:lang w:eastAsia="zh-CN"/>
          </w:rPr>
          <w:t>X.</w:t>
        </w:r>
      </w:ins>
      <w:ins w:id="302" w:author="Ericsson3" w:date="2022-02-04T11:52:00Z">
        <w:r w:rsidRPr="00EF761F">
          <w:rPr>
            <w:lang w:eastAsia="zh-CN"/>
          </w:rPr>
          <w:t>3</w:t>
        </w:r>
      </w:ins>
      <w:ins w:id="303" w:author="Ericsson3" w:date="2022-02-02T17:20:00Z">
        <w:r w:rsidRPr="00EF761F">
          <w:rPr>
            <w:lang w:eastAsia="zh-CN"/>
          </w:rPr>
          <w:t>.2.1</w:t>
        </w:r>
      </w:ins>
      <w:ins w:id="304" w:author="Ericsson3" w:date="2022-02-02T17:16:00Z">
        <w:r w:rsidRPr="00D5219E">
          <w:tab/>
          <w:t>Nudm_UEAuthentication_GetProseAv service operation</w:t>
        </w:r>
      </w:ins>
    </w:p>
    <w:p w14:paraId="16447D7F" w14:textId="77777777" w:rsidR="00F369F1" w:rsidRPr="00EF761F" w:rsidRDefault="008B12C1">
      <w:pPr>
        <w:rPr>
          <w:ins w:id="305" w:author="Ericsson3" w:date="2022-02-02T17:16:00Z"/>
        </w:rPr>
      </w:pPr>
      <w:ins w:id="306" w:author="Ericsson3" w:date="2022-02-02T17:16:00Z">
        <w:r w:rsidRPr="00EF761F">
          <w:rPr>
            <w:b/>
          </w:rPr>
          <w:t>Service operation name:</w:t>
        </w:r>
        <w:r w:rsidRPr="00EF761F">
          <w:t xml:space="preserve"> Nudm_UEAuthentication_GetProseAv</w:t>
        </w:r>
      </w:ins>
    </w:p>
    <w:p w14:paraId="5C8F3219" w14:textId="77777777" w:rsidR="00F369F1" w:rsidRPr="00EF761F" w:rsidRDefault="008B12C1">
      <w:pPr>
        <w:rPr>
          <w:ins w:id="307" w:author="Ericsson3" w:date="2022-02-02T17:16:00Z"/>
        </w:rPr>
      </w:pPr>
      <w:ins w:id="308" w:author="Ericsson3" w:date="2022-02-02T17:16:00Z">
        <w:r w:rsidRPr="00EF761F">
          <w:rPr>
            <w:b/>
          </w:rPr>
          <w:t>Description:</w:t>
        </w:r>
        <w:r w:rsidRPr="00EF761F">
          <w:t xml:space="preserve"> Requester NF gets the authentication data for Prose from UDM. If SUCI is included, this service operation returns the SUPI. </w:t>
        </w:r>
      </w:ins>
    </w:p>
    <w:p w14:paraId="7C81D56D" w14:textId="77777777" w:rsidR="00F369F1" w:rsidRPr="00EF761F" w:rsidRDefault="008B12C1">
      <w:pPr>
        <w:rPr>
          <w:ins w:id="309" w:author="Ericsson3" w:date="2022-02-02T17:16:00Z"/>
        </w:rPr>
      </w:pPr>
      <w:ins w:id="310" w:author="Ericsson3" w:date="2022-02-02T17:16:00Z">
        <w:r w:rsidRPr="00EF761F">
          <w:rPr>
            <w:b/>
          </w:rPr>
          <w:t>Inputs, Required:</w:t>
        </w:r>
        <w:r w:rsidRPr="00EF761F">
          <w:t xml:space="preserve"> SUPI or SUCI, Relay Service Code.</w:t>
        </w:r>
      </w:ins>
    </w:p>
    <w:p w14:paraId="1BE5A977" w14:textId="77777777" w:rsidR="00F369F1" w:rsidRPr="00EF761F" w:rsidRDefault="008B12C1">
      <w:pPr>
        <w:rPr>
          <w:ins w:id="311" w:author="Ericsson3" w:date="2022-02-02T17:16:00Z"/>
        </w:rPr>
      </w:pPr>
      <w:ins w:id="312" w:author="Ericsson3" w:date="2022-02-02T17:16:00Z">
        <w:r w:rsidRPr="00EF761F">
          <w:rPr>
            <w:b/>
          </w:rPr>
          <w:t>Inputs, Optional:</w:t>
        </w:r>
        <w:r w:rsidRPr="00EF761F">
          <w:t xml:space="preserve"> Synchronization Failure indication and related information (i.e. RAND/AUTS).</w:t>
        </w:r>
      </w:ins>
    </w:p>
    <w:p w14:paraId="54A2FF3D" w14:textId="77777777" w:rsidR="00F369F1" w:rsidRPr="00EF761F" w:rsidRDefault="008B12C1">
      <w:pPr>
        <w:rPr>
          <w:ins w:id="313" w:author="Ericsson3" w:date="2022-02-02T17:16:00Z"/>
        </w:rPr>
      </w:pPr>
      <w:ins w:id="314" w:author="Ericsson3" w:date="2022-02-02T17:16:00Z">
        <w:r w:rsidRPr="00EF761F">
          <w:rPr>
            <w:b/>
          </w:rPr>
          <w:t>Outputs, Required:</w:t>
        </w:r>
        <w:r w:rsidRPr="00EF761F">
          <w:t xml:space="preserve"> Authentication Vector for Prose.</w:t>
        </w:r>
      </w:ins>
    </w:p>
    <w:p w14:paraId="0C26AC2B" w14:textId="77777777" w:rsidR="00F369F1" w:rsidRPr="00EF761F" w:rsidRDefault="008B12C1">
      <w:pPr>
        <w:rPr>
          <w:ins w:id="315" w:author="Ericsson3" w:date="2022-02-02T17:24:00Z"/>
        </w:rPr>
      </w:pPr>
      <w:ins w:id="316" w:author="Ericsson3" w:date="2022-02-02T17:16:00Z">
        <w:r w:rsidRPr="00EF761F">
          <w:rPr>
            <w:b/>
          </w:rPr>
          <w:t>Outputs, Optional:</w:t>
        </w:r>
        <w:r w:rsidRPr="00EF761F">
          <w:t xml:space="preserve"> SUPI if SUCI was used as input. </w:t>
        </w:r>
      </w:ins>
    </w:p>
    <w:p w14:paraId="42A79B67" w14:textId="77777777" w:rsidR="00F369F1" w:rsidRDefault="008B12C1">
      <w:pPr>
        <w:jc w:val="center"/>
        <w:rPr>
          <w:b/>
          <w:i/>
          <w:sz w:val="28"/>
        </w:rPr>
      </w:pPr>
      <w:r w:rsidRPr="00EF761F">
        <w:rPr>
          <w:b/>
          <w:i/>
          <w:sz w:val="28"/>
        </w:rPr>
        <w:t>*****End of Change*****</w:t>
      </w:r>
    </w:p>
    <w:p w14:paraId="33019795" w14:textId="77777777" w:rsidR="00F369F1" w:rsidRDefault="00F369F1">
      <w:pPr>
        <w:rPr>
          <w:i/>
        </w:rPr>
      </w:pPr>
    </w:p>
    <w:sectPr w:rsidR="00F369F1">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12A8" w14:textId="77777777" w:rsidR="00BB1A40" w:rsidRDefault="00BB1A40">
      <w:pPr>
        <w:spacing w:after="0"/>
      </w:pPr>
      <w:r>
        <w:separator/>
      </w:r>
    </w:p>
  </w:endnote>
  <w:endnote w:type="continuationSeparator" w:id="0">
    <w:p w14:paraId="327776CA" w14:textId="77777777" w:rsidR="00BB1A40" w:rsidRDefault="00BB1A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7835E" w14:textId="77777777" w:rsidR="00BB1A40" w:rsidRDefault="00BB1A40">
      <w:pPr>
        <w:spacing w:after="0"/>
      </w:pPr>
      <w:r>
        <w:separator/>
      </w:r>
    </w:p>
  </w:footnote>
  <w:footnote w:type="continuationSeparator" w:id="0">
    <w:p w14:paraId="7695A078" w14:textId="77777777" w:rsidR="00BB1A40" w:rsidRDefault="00BB1A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0B5BB8"/>
    <w:multiLevelType w:val="multilevel"/>
    <w:tmpl w:val="3F0B5BB8"/>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7">
    <w15:presenceInfo w15:providerId="None" w15:userId="v07"/>
  </w15:person>
  <w15:person w15:author="draft_S3-220288-r7">
    <w15:presenceInfo w15:providerId="None" w15:userId="draft_S3-220288-r7"/>
  </w15:person>
  <w15:person w15:author="IDCC_r2">
    <w15:presenceInfo w15:providerId="None" w15:userId="IDCC_r2"/>
  </w15:person>
  <w15:person w15:author="IDCC_r6">
    <w15:presenceInfo w15:providerId="None" w15:userId="IDCC_r6"/>
  </w15:person>
  <w15:person w15:author="IDCC_r7">
    <w15:presenceInfo w15:providerId="None" w15:userId="IDCC_r7"/>
  </w15:person>
  <w15:person w15:author="draft_S3-220443-r2">
    <w15:presenceInfo w15:providerId="None" w15:userId="draft_S3-220443-r2"/>
  </w15:person>
  <w15:person w15:author="Darren Wang">
    <w15:presenceInfo w15:providerId="None" w15:userId="Darren Wang"/>
  </w15:person>
  <w15:person w15:author="Ericsson6">
    <w15:presenceInfo w15:providerId="None" w15:userId="Ericsson6"/>
  </w15:person>
  <w15:person w15:author="IDCC_r3">
    <w15:presenceInfo w15:providerId="None" w15:userId="IDCC_r3"/>
  </w15:person>
  <w15:person w15:author="ZTE-V1">
    <w15:presenceInfo w15:providerId="None" w15:userId="ZTE-V1"/>
  </w15:person>
  <w15:person w15:author="SF_2_10">
    <w15:presenceInfo w15:providerId="None" w15:userId="SF_2_10"/>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rAUAaGbikCwAAAA="/>
  </w:docVars>
  <w:rsids>
    <w:rsidRoot w:val="00F369F1"/>
    <w:rsid w:val="00450FB7"/>
    <w:rsid w:val="006E7130"/>
    <w:rsid w:val="00700E36"/>
    <w:rsid w:val="00703B85"/>
    <w:rsid w:val="008B12C1"/>
    <w:rsid w:val="00BB1A40"/>
    <w:rsid w:val="00C64CA4"/>
    <w:rsid w:val="00D5219E"/>
    <w:rsid w:val="00EF761F"/>
    <w:rsid w:val="00F369F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DD732F"/>
  <w15:docId w15:val="{F7669305-9515-4083-9D4B-C2D68816B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uiPriority w:val="99"/>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0">
    <w:name w:val="TF (文字)"/>
    <w:link w:val="TF"/>
    <w:qFormat/>
    <w:rPr>
      <w:rFonts w:ascii="Arial" w:hAnsi="Arial"/>
      <w:b/>
      <w:lang w:val="en-GB" w:eastAsia="en-US"/>
    </w:rPr>
  </w:style>
  <w:style w:type="character" w:customStyle="1" w:styleId="CommentTextChar">
    <w:name w:val="Comment Text Char"/>
    <w:link w:val="CommentText"/>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TAHCar">
    <w:name w:val="TAH Car"/>
    <w:link w:val="TAH"/>
    <w:locked/>
    <w:rPr>
      <w:rFonts w:ascii="Arial" w:hAnsi="Arial"/>
      <w:b/>
      <w:sz w:val="18"/>
      <w:lang w:val="en-GB" w:eastAsia="en-US"/>
    </w:rPr>
  </w:style>
  <w:style w:type="character" w:customStyle="1" w:styleId="TALChar">
    <w:name w:val="TAL Char"/>
    <w:link w:val="TAL"/>
    <w:locked/>
    <w:rPr>
      <w:rFonts w:ascii="Arial" w:hAnsi="Arial"/>
      <w:sz w:val="18"/>
      <w:lang w:val="en-GB" w:eastAsia="en-US"/>
    </w:rPr>
  </w:style>
  <w:style w:type="paragraph" w:styleId="Revision">
    <w:name w:val="Revision"/>
    <w:hidden/>
    <w:uiPriority w:val="99"/>
    <w:unhideWhenUs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48CEB-A84E-412C-A082-96AB7412F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AC5786-DA43-4606-A7BF-92516D686FA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4585A73-2108-4FAA-8AB7-27B20C86F27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E643406-B640-4DB0-A333-02D791A99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2067</Words>
  <Characters>11785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draft_S3-220291-r1</cp:lastModifiedBy>
  <cp:revision>2</cp:revision>
  <dcterms:created xsi:type="dcterms:W3CDTF">2022-02-28T07:59:00Z</dcterms:created>
  <dcterms:modified xsi:type="dcterms:W3CDTF">2022-02-28T07:59:00Z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ies>
</file>